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74" w:rsidRPr="00730B0A" w:rsidRDefault="00C02274" w:rsidP="00491EBF">
      <w:pPr>
        <w:spacing w:after="0"/>
        <w:jc w:val="both"/>
        <w:rPr>
          <w:rFonts w:ascii="Times New Roman" w:hAnsi="Times New Roman"/>
          <w:b/>
        </w:rPr>
      </w:pPr>
      <w:r w:rsidRPr="00730B0A">
        <w:rPr>
          <w:rFonts w:ascii="Times New Roman" w:hAnsi="Times New Roman"/>
          <w:b/>
        </w:rPr>
        <w:t>YÖNETİM KURULU</w:t>
      </w:r>
    </w:p>
    <w:p w:rsidR="00C02274" w:rsidRPr="00730B0A" w:rsidRDefault="00C02274" w:rsidP="00491EBF">
      <w:pPr>
        <w:spacing w:after="0"/>
        <w:jc w:val="both"/>
        <w:rPr>
          <w:rFonts w:ascii="Times New Roman" w:hAnsi="Times New Roman"/>
        </w:rPr>
      </w:pPr>
      <w:r w:rsidRPr="00730B0A">
        <w:rPr>
          <w:rFonts w:ascii="Times New Roman" w:hAnsi="Times New Roman"/>
          <w:b/>
        </w:rPr>
        <w:t>KARAR TARİHİ</w:t>
      </w:r>
      <w:r w:rsidRPr="00730B0A">
        <w:rPr>
          <w:rFonts w:ascii="Times New Roman" w:hAnsi="Times New Roman"/>
          <w:b/>
        </w:rPr>
        <w:tab/>
        <w:t>:</w:t>
      </w:r>
      <w:r w:rsidR="00491EBF" w:rsidRPr="00730B0A">
        <w:rPr>
          <w:rFonts w:ascii="Times New Roman" w:hAnsi="Times New Roman"/>
          <w:b/>
        </w:rPr>
        <w:t xml:space="preserve"> </w:t>
      </w:r>
      <w:r w:rsidR="005603A8" w:rsidRPr="005603A8">
        <w:rPr>
          <w:rFonts w:ascii="Times New Roman" w:hAnsi="Times New Roman"/>
        </w:rPr>
        <w:t>10/06</w:t>
      </w:r>
      <w:r w:rsidR="005603A8">
        <w:rPr>
          <w:rFonts w:ascii="Times New Roman" w:hAnsi="Times New Roman"/>
          <w:b/>
        </w:rPr>
        <w:t>/</w:t>
      </w:r>
      <w:r w:rsidR="00491EBF" w:rsidRPr="00730B0A">
        <w:rPr>
          <w:rFonts w:ascii="Times New Roman" w:hAnsi="Times New Roman"/>
        </w:rPr>
        <w:t>2017</w:t>
      </w:r>
    </w:p>
    <w:p w:rsidR="00491EBF" w:rsidRDefault="00C02274" w:rsidP="00491EBF">
      <w:pPr>
        <w:spacing w:after="0"/>
        <w:jc w:val="both"/>
        <w:rPr>
          <w:rFonts w:ascii="Times New Roman" w:hAnsi="Times New Roman"/>
          <w:b/>
        </w:rPr>
      </w:pPr>
      <w:r w:rsidRPr="00730B0A">
        <w:rPr>
          <w:rFonts w:ascii="Times New Roman" w:hAnsi="Times New Roman"/>
          <w:b/>
        </w:rPr>
        <w:t>KARAR  NO</w:t>
      </w:r>
      <w:r w:rsidRPr="00730B0A">
        <w:rPr>
          <w:rFonts w:ascii="Times New Roman" w:hAnsi="Times New Roman"/>
          <w:b/>
        </w:rPr>
        <w:tab/>
      </w:r>
      <w:r w:rsidR="00491EBF" w:rsidRPr="00730B0A">
        <w:rPr>
          <w:rFonts w:ascii="Times New Roman" w:hAnsi="Times New Roman"/>
          <w:b/>
        </w:rPr>
        <w:tab/>
      </w:r>
      <w:r w:rsidRPr="00730B0A">
        <w:rPr>
          <w:rFonts w:ascii="Times New Roman" w:hAnsi="Times New Roman"/>
          <w:b/>
        </w:rPr>
        <w:t>:</w:t>
      </w:r>
      <w:r w:rsidR="00491EBF" w:rsidRPr="00730B0A">
        <w:rPr>
          <w:rFonts w:ascii="Times New Roman" w:hAnsi="Times New Roman"/>
          <w:b/>
        </w:rPr>
        <w:t xml:space="preserve"> </w:t>
      </w:r>
      <w:r w:rsidR="005603A8" w:rsidRPr="005603A8">
        <w:rPr>
          <w:rFonts w:ascii="Times New Roman" w:hAnsi="Times New Roman"/>
        </w:rPr>
        <w:t>160</w:t>
      </w:r>
    </w:p>
    <w:p w:rsidR="005603A8" w:rsidRPr="00730B0A" w:rsidRDefault="005603A8" w:rsidP="00491EBF">
      <w:pPr>
        <w:spacing w:after="0"/>
        <w:jc w:val="both"/>
        <w:rPr>
          <w:rFonts w:ascii="Times New Roman" w:hAnsi="Times New Roman"/>
        </w:rPr>
      </w:pPr>
    </w:p>
    <w:p w:rsidR="00491EBF" w:rsidRPr="002719ED" w:rsidRDefault="00491EBF" w:rsidP="00491EBF">
      <w:pPr>
        <w:spacing w:after="0"/>
        <w:jc w:val="both"/>
        <w:rPr>
          <w:rFonts w:ascii="Times New Roman" w:hAnsi="Times New Roman"/>
          <w:b/>
          <w:sz w:val="24"/>
          <w:szCs w:val="24"/>
        </w:rPr>
      </w:pP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Türkiye Karate Federasyon</w:t>
      </w:r>
      <w:r w:rsidR="001C0FD8">
        <w:rPr>
          <w:rFonts w:ascii="Times New Roman" w:hAnsi="Times New Roman"/>
          <w:b/>
          <w:sz w:val="24"/>
          <w:szCs w:val="24"/>
        </w:rPr>
        <w:t>u</w:t>
      </w: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Disiplin Talimatı</w:t>
      </w: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Birinci Bölüm</w:t>
      </w:r>
    </w:p>
    <w:p w:rsidR="00162412" w:rsidRPr="002719ED" w:rsidRDefault="00162412" w:rsidP="00162412">
      <w:pPr>
        <w:pStyle w:val="AralkYok1"/>
        <w:jc w:val="center"/>
        <w:rPr>
          <w:rFonts w:ascii="Times New Roman" w:hAnsi="Times New Roman"/>
          <w:sz w:val="24"/>
          <w:szCs w:val="24"/>
        </w:rPr>
      </w:pP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Amaç – Kapsam – Dayanak – Tanımlar</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 xml:space="preserve">Amaç </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b/>
          <w:sz w:val="24"/>
          <w:szCs w:val="24"/>
        </w:rPr>
        <w:t>Madde 1-</w:t>
      </w:r>
      <w:r w:rsidRPr="002719ED">
        <w:rPr>
          <w:rFonts w:ascii="Times New Roman" w:hAnsi="Times New Roman"/>
          <w:sz w:val="24"/>
          <w:szCs w:val="24"/>
        </w:rPr>
        <w:t xml:space="preserve"> Bu talimatın amacı; spor ahlakı ve disiplinine uygun olarak, Karate faaliyetlerinde disiplini sağlamak, ulusal ve uluslar arası mevzuata ve teamüllere uygun olarak disiplin suçu teşkil eden söz ve fiilleri belirlemek, Disiplin Kurulunun çalışma usul ve esaslarını düzenlemektir.</w:t>
      </w:r>
    </w:p>
    <w:p w:rsidR="00162412" w:rsidRPr="002719ED" w:rsidRDefault="00162412" w:rsidP="00162412">
      <w:pPr>
        <w:pStyle w:val="AralkYok1"/>
        <w:jc w:val="both"/>
        <w:rPr>
          <w:rFonts w:ascii="Times New Roman" w:hAnsi="Times New Roman"/>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Kapsam</w:t>
      </w: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Madde 2-</w:t>
      </w:r>
      <w:r w:rsidRPr="002719ED">
        <w:rPr>
          <w:rFonts w:ascii="Times New Roman" w:hAnsi="Times New Roman"/>
          <w:sz w:val="24"/>
          <w:szCs w:val="24"/>
        </w:rPr>
        <w:t xml:space="preserve"> Bu talimat; Türkiye Karate Federasyonuna bağlı tescilli kulüpleri, yöneticileri, sporcuları, hakemleri, antrenörleri, temsilcileri ve karate sporunda görevli diğer kişileri kapsar.</w:t>
      </w:r>
      <w:r w:rsidR="00010ACF" w:rsidRPr="002719ED">
        <w:rPr>
          <w:rFonts w:ascii="Times New Roman" w:hAnsi="Times New Roman"/>
          <w:sz w:val="24"/>
          <w:szCs w:val="24"/>
        </w:rPr>
        <w:t xml:space="preserve"> Spor faaliyetlerinden aralıksız üç yıl ayrılmış kişiler hakkında takibata geçilmez.</w:t>
      </w:r>
    </w:p>
    <w:p w:rsidR="00162412" w:rsidRPr="002719ED" w:rsidRDefault="00162412" w:rsidP="00162412">
      <w:pPr>
        <w:pStyle w:val="AralkYok1"/>
        <w:jc w:val="both"/>
        <w:rPr>
          <w:rStyle w:val="Gl"/>
          <w:rFonts w:ascii="Times New Roman" w:hAnsi="Times New Roman"/>
          <w:b w:val="0"/>
          <w:sz w:val="24"/>
          <w:szCs w:val="24"/>
        </w:rPr>
      </w:pPr>
    </w:p>
    <w:p w:rsidR="00162412" w:rsidRPr="002719ED" w:rsidRDefault="00162412" w:rsidP="00162412">
      <w:pPr>
        <w:pStyle w:val="AralkYok1"/>
        <w:jc w:val="both"/>
        <w:rPr>
          <w:rFonts w:ascii="Times New Roman" w:hAnsi="Times New Roman"/>
          <w:b/>
          <w:sz w:val="24"/>
          <w:szCs w:val="24"/>
        </w:rPr>
      </w:pPr>
      <w:r w:rsidRPr="002719ED">
        <w:rPr>
          <w:rStyle w:val="Gl"/>
          <w:rFonts w:ascii="Times New Roman" w:hAnsi="Times New Roman"/>
          <w:sz w:val="24"/>
          <w:szCs w:val="24"/>
        </w:rPr>
        <w:t>Dayanak</w:t>
      </w:r>
    </w:p>
    <w:p w:rsidR="00133055" w:rsidRPr="004369CE" w:rsidRDefault="00133055" w:rsidP="00702102">
      <w:pPr>
        <w:pStyle w:val="AralkYok1"/>
        <w:jc w:val="both"/>
        <w:rPr>
          <w:rFonts w:ascii="Times New Roman" w:hAnsi="Times New Roman"/>
          <w:color w:val="000000" w:themeColor="text1"/>
          <w:sz w:val="24"/>
          <w:szCs w:val="24"/>
        </w:rPr>
      </w:pPr>
      <w:r w:rsidRPr="00EB2D29">
        <w:rPr>
          <w:rFonts w:ascii="Times New Roman" w:hAnsi="Times New Roman"/>
          <w:b/>
          <w:color w:val="000000" w:themeColor="text1"/>
          <w:sz w:val="24"/>
          <w:szCs w:val="24"/>
        </w:rPr>
        <w:t>Madde 3</w:t>
      </w:r>
      <w:r w:rsidR="00EB2D29">
        <w:rPr>
          <w:rFonts w:ascii="Times New Roman" w:hAnsi="Times New Roman"/>
          <w:b/>
          <w:color w:val="000000" w:themeColor="text1"/>
          <w:sz w:val="24"/>
          <w:szCs w:val="24"/>
        </w:rPr>
        <w:t xml:space="preserve"> </w:t>
      </w:r>
      <w:r w:rsidRPr="00EB2D29">
        <w:rPr>
          <w:rFonts w:ascii="Times New Roman" w:hAnsi="Times New Roman"/>
          <w:b/>
          <w:color w:val="000000" w:themeColor="text1"/>
          <w:sz w:val="24"/>
          <w:szCs w:val="24"/>
        </w:rPr>
        <w:t>-</w:t>
      </w:r>
      <w:r w:rsidRPr="004369CE">
        <w:rPr>
          <w:rFonts w:ascii="Times New Roman" w:hAnsi="Times New Roman"/>
          <w:color w:val="000000" w:themeColor="text1"/>
          <w:sz w:val="24"/>
          <w:szCs w:val="24"/>
        </w:rPr>
        <w:t xml:space="preserve"> </w:t>
      </w:r>
      <w:r w:rsidR="00BC60EA" w:rsidRPr="004369CE">
        <w:rPr>
          <w:rFonts w:ascii="Times New Roman" w:hAnsi="Times New Roman"/>
          <w:color w:val="000000" w:themeColor="text1"/>
          <w:sz w:val="24"/>
          <w:szCs w:val="24"/>
        </w:rPr>
        <w:t xml:space="preserve">Bu Talimat; 21/5/1986 tarihli ve 3289 sayılı Spor Genel Müdürlüğünün Teşkilat ve Görevleri Hakkında Kanunun Ek 9 uncu maddesi ve 19-/7/2012 tarihli ve 28358 sayılı Resmi Gazete’de yayımlanan Bağımsız Spor Federasyonlarının </w:t>
      </w:r>
      <w:r w:rsidR="00E87833" w:rsidRPr="004369CE">
        <w:rPr>
          <w:rFonts w:ascii="Times New Roman" w:hAnsi="Times New Roman"/>
          <w:color w:val="000000" w:themeColor="text1"/>
          <w:sz w:val="24"/>
          <w:szCs w:val="24"/>
        </w:rPr>
        <w:t>Çalışma Usul</w:t>
      </w:r>
      <w:r w:rsidR="00BC60EA" w:rsidRPr="004369CE">
        <w:rPr>
          <w:rFonts w:ascii="Times New Roman" w:hAnsi="Times New Roman"/>
          <w:color w:val="000000" w:themeColor="text1"/>
          <w:sz w:val="24"/>
          <w:szCs w:val="24"/>
        </w:rPr>
        <w:t xml:space="preserve"> ve Esasları Hakkında Yönetmelik ile 22/4/2014 tarihli ve 28980 sayılı Resmi Gazete’de yayımlanan Türkiye Karate Federasyonu Ana Statüsüne dayanılarak hazırlanmıştır.</w:t>
      </w:r>
    </w:p>
    <w:p w:rsidR="00162412" w:rsidRPr="002719ED" w:rsidRDefault="00162412" w:rsidP="00162412">
      <w:pPr>
        <w:pStyle w:val="AralkYok1"/>
        <w:jc w:val="both"/>
        <w:rPr>
          <w:rFonts w:ascii="Times New Roman" w:hAnsi="Times New Roman"/>
          <w:bCs/>
          <w:sz w:val="24"/>
          <w:szCs w:val="24"/>
        </w:rPr>
      </w:pP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Tanımlar</w:t>
      </w:r>
    </w:p>
    <w:p w:rsidR="00491EBF" w:rsidRPr="002719ED" w:rsidRDefault="00491EBF" w:rsidP="00491EBF">
      <w:pPr>
        <w:pStyle w:val="AralkYok1"/>
        <w:jc w:val="both"/>
        <w:rPr>
          <w:rFonts w:ascii="Times New Roman" w:hAnsi="Times New Roman"/>
          <w:bCs/>
          <w:sz w:val="24"/>
          <w:szCs w:val="24"/>
        </w:rPr>
      </w:pPr>
      <w:r w:rsidRPr="002719ED">
        <w:rPr>
          <w:rStyle w:val="Gl"/>
          <w:rFonts w:ascii="Times New Roman" w:hAnsi="Times New Roman"/>
          <w:sz w:val="24"/>
          <w:szCs w:val="24"/>
        </w:rPr>
        <w:t>Madde 4</w:t>
      </w:r>
      <w:r w:rsidR="00EB2D29">
        <w:rPr>
          <w:rStyle w:val="Gl"/>
          <w:rFonts w:ascii="Times New Roman" w:hAnsi="Times New Roman"/>
          <w:sz w:val="24"/>
          <w:szCs w:val="24"/>
        </w:rPr>
        <w:t xml:space="preserve"> </w:t>
      </w:r>
      <w:r w:rsidRPr="002719ED">
        <w:rPr>
          <w:rFonts w:ascii="Times New Roman" w:hAnsi="Times New Roman"/>
          <w:sz w:val="24"/>
          <w:szCs w:val="24"/>
        </w:rPr>
        <w:t>- Bu talimatta geçen;</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Genel Müdürlük</w:t>
      </w:r>
      <w:r w:rsidR="00C75F08">
        <w:rPr>
          <w:rFonts w:ascii="Times New Roman" w:hAnsi="Times New Roman"/>
          <w:sz w:val="24"/>
          <w:szCs w:val="24"/>
        </w:rPr>
        <w:t> </w:t>
      </w:r>
      <w:r w:rsidR="00C75F08">
        <w:rPr>
          <w:rFonts w:ascii="Times New Roman" w:hAnsi="Times New Roman"/>
          <w:sz w:val="24"/>
          <w:szCs w:val="24"/>
        </w:rPr>
        <w:tab/>
      </w:r>
      <w:r w:rsidR="00C75F08">
        <w:rPr>
          <w:rFonts w:ascii="Times New Roman" w:hAnsi="Times New Roman"/>
          <w:sz w:val="24"/>
          <w:szCs w:val="24"/>
        </w:rPr>
        <w:tab/>
        <w:t xml:space="preserve">: </w:t>
      </w:r>
      <w:r w:rsidRPr="002719ED">
        <w:rPr>
          <w:rFonts w:ascii="Times New Roman" w:hAnsi="Times New Roman"/>
          <w:sz w:val="24"/>
          <w:szCs w:val="24"/>
        </w:rPr>
        <w:t>Spor Genel Müdürlüğü’nü,</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 xml:space="preserve">Federasyon </w:t>
      </w:r>
      <w:r w:rsidRPr="002719ED">
        <w:rPr>
          <w:rStyle w:val="Gl"/>
          <w:rFonts w:ascii="Times New Roman" w:hAnsi="Times New Roman"/>
          <w:sz w:val="24"/>
          <w:szCs w:val="24"/>
        </w:rPr>
        <w:tab/>
      </w:r>
      <w:r w:rsidRPr="002719ED">
        <w:rPr>
          <w:rStyle w:val="Gl"/>
          <w:rFonts w:ascii="Times New Roman" w:hAnsi="Times New Roman"/>
          <w:sz w:val="24"/>
          <w:szCs w:val="24"/>
        </w:rPr>
        <w:tab/>
      </w:r>
      <w:r w:rsidRPr="002719ED">
        <w:rPr>
          <w:rStyle w:val="Gl"/>
          <w:rFonts w:ascii="Times New Roman" w:hAnsi="Times New Roman"/>
          <w:sz w:val="24"/>
          <w:szCs w:val="24"/>
        </w:rPr>
        <w:tab/>
      </w:r>
      <w:r w:rsidRPr="002719ED">
        <w:rPr>
          <w:rFonts w:ascii="Times New Roman" w:hAnsi="Times New Roman"/>
          <w:sz w:val="24"/>
          <w:szCs w:val="24"/>
        </w:rPr>
        <w:t xml:space="preserve">: Türkiye Karate Federasyonu’nu (TKF),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b/>
          <w:sz w:val="24"/>
          <w:szCs w:val="24"/>
        </w:rPr>
        <w:t>Yönetim Kurulu</w:t>
      </w:r>
      <w:r w:rsidRPr="002719ED">
        <w:rPr>
          <w:rFonts w:ascii="Times New Roman" w:hAnsi="Times New Roman"/>
          <w:b/>
          <w:sz w:val="24"/>
          <w:szCs w:val="24"/>
        </w:rPr>
        <w:tab/>
      </w:r>
      <w:r w:rsidRPr="002719ED">
        <w:rPr>
          <w:rFonts w:ascii="Times New Roman" w:hAnsi="Times New Roman"/>
          <w:b/>
          <w:sz w:val="24"/>
          <w:szCs w:val="24"/>
        </w:rPr>
        <w:tab/>
      </w:r>
      <w:r w:rsidRPr="002719ED">
        <w:rPr>
          <w:rFonts w:ascii="Times New Roman" w:hAnsi="Times New Roman"/>
          <w:sz w:val="24"/>
          <w:szCs w:val="24"/>
        </w:rPr>
        <w:t>: Türkiye Karate Federasyonu Yönetim Kurulu’nu,</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Başkan</w:t>
      </w:r>
      <w:r w:rsidRPr="002719ED">
        <w:rPr>
          <w:rStyle w:val="Gl"/>
          <w:rFonts w:ascii="Times New Roman" w:hAnsi="Times New Roman"/>
          <w:b w:val="0"/>
          <w:sz w:val="24"/>
          <w:szCs w:val="24"/>
        </w:rPr>
        <w:tab/>
      </w:r>
      <w:r w:rsidRPr="002719ED">
        <w:rPr>
          <w:rStyle w:val="Gl"/>
          <w:rFonts w:ascii="Times New Roman" w:hAnsi="Times New Roman"/>
          <w:b w:val="0"/>
          <w:sz w:val="24"/>
          <w:szCs w:val="24"/>
        </w:rPr>
        <w:tab/>
      </w:r>
      <w:r w:rsidRPr="002719ED">
        <w:rPr>
          <w:rStyle w:val="Gl"/>
          <w:rFonts w:ascii="Times New Roman" w:hAnsi="Times New Roman"/>
          <w:b w:val="0"/>
          <w:sz w:val="24"/>
          <w:szCs w:val="24"/>
        </w:rPr>
        <w:tab/>
      </w:r>
      <w:r w:rsidRPr="002719ED">
        <w:rPr>
          <w:rFonts w:ascii="Times New Roman" w:hAnsi="Times New Roman"/>
          <w:sz w:val="24"/>
          <w:szCs w:val="24"/>
        </w:rPr>
        <w:t>: Türkiye Karate Federasyonu Başkanı’nı,</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Genel Sekreter</w:t>
      </w:r>
      <w:r w:rsidRPr="002719ED">
        <w:rPr>
          <w:rFonts w:ascii="Times New Roman" w:hAnsi="Times New Roman"/>
          <w:sz w:val="24"/>
          <w:szCs w:val="24"/>
        </w:rPr>
        <w:t>    </w:t>
      </w:r>
      <w:r w:rsidRPr="002719ED">
        <w:rPr>
          <w:rFonts w:ascii="Times New Roman" w:hAnsi="Times New Roman"/>
          <w:sz w:val="24"/>
          <w:szCs w:val="24"/>
        </w:rPr>
        <w:tab/>
        <w:t> </w:t>
      </w:r>
      <w:r w:rsidRPr="002719ED">
        <w:rPr>
          <w:rFonts w:ascii="Times New Roman" w:hAnsi="Times New Roman"/>
          <w:sz w:val="24"/>
          <w:szCs w:val="24"/>
        </w:rPr>
        <w:tab/>
        <w:t>: Türkiye Karate Federasyon Genel Sekreteri’ni,</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b/>
          <w:sz w:val="24"/>
          <w:szCs w:val="24"/>
        </w:rPr>
        <w:t xml:space="preserve">Tahkim Kurulu  </w:t>
      </w:r>
      <w:r w:rsidRPr="002719ED">
        <w:rPr>
          <w:rFonts w:ascii="Times New Roman" w:hAnsi="Times New Roman"/>
          <w:b/>
          <w:sz w:val="24"/>
          <w:szCs w:val="24"/>
        </w:rPr>
        <w:tab/>
      </w:r>
      <w:r w:rsidRPr="002719ED">
        <w:rPr>
          <w:rFonts w:ascii="Times New Roman" w:hAnsi="Times New Roman"/>
          <w:b/>
          <w:sz w:val="24"/>
          <w:szCs w:val="24"/>
        </w:rPr>
        <w:tab/>
      </w:r>
      <w:r w:rsidR="00C75F08">
        <w:rPr>
          <w:rFonts w:ascii="Times New Roman" w:hAnsi="Times New Roman"/>
          <w:sz w:val="24"/>
          <w:szCs w:val="24"/>
        </w:rPr>
        <w:t xml:space="preserve">: </w:t>
      </w:r>
      <w:r w:rsidRPr="002719ED">
        <w:rPr>
          <w:rFonts w:ascii="Times New Roman" w:hAnsi="Times New Roman"/>
          <w:sz w:val="24"/>
          <w:szCs w:val="24"/>
        </w:rPr>
        <w:t>Spor Genel Müdürlüğü Tahkim Kurulu’nu,</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Disiplin Kurulu- Kurul</w:t>
      </w:r>
      <w:r w:rsidRPr="002719ED">
        <w:rPr>
          <w:rStyle w:val="Gl"/>
          <w:rFonts w:ascii="Times New Roman" w:hAnsi="Times New Roman"/>
          <w:sz w:val="24"/>
          <w:szCs w:val="24"/>
        </w:rPr>
        <w:tab/>
      </w:r>
      <w:r w:rsidRPr="002719ED">
        <w:rPr>
          <w:rFonts w:ascii="Times New Roman" w:hAnsi="Times New Roman"/>
          <w:sz w:val="24"/>
          <w:szCs w:val="24"/>
        </w:rPr>
        <w:t>: Türkiye Karate Federasyonu Disiplin Kurulu’nu,</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Kulüp  </w:t>
      </w:r>
      <w:r w:rsidR="00C75F08">
        <w:rPr>
          <w:rStyle w:val="Gl"/>
          <w:rFonts w:ascii="Times New Roman" w:hAnsi="Times New Roman"/>
          <w:b w:val="0"/>
          <w:sz w:val="24"/>
          <w:szCs w:val="24"/>
        </w:rPr>
        <w:t xml:space="preserve">                     </w:t>
      </w:r>
      <w:r w:rsidR="00C75F08">
        <w:rPr>
          <w:rStyle w:val="Gl"/>
          <w:rFonts w:ascii="Times New Roman" w:hAnsi="Times New Roman"/>
          <w:b w:val="0"/>
          <w:sz w:val="24"/>
          <w:szCs w:val="24"/>
        </w:rPr>
        <w:tab/>
      </w:r>
      <w:r w:rsidR="00C75F08">
        <w:rPr>
          <w:rStyle w:val="Gl"/>
          <w:rFonts w:ascii="Times New Roman" w:hAnsi="Times New Roman"/>
          <w:b w:val="0"/>
          <w:sz w:val="24"/>
          <w:szCs w:val="24"/>
        </w:rPr>
        <w:tab/>
      </w:r>
      <w:r w:rsidRPr="002719ED">
        <w:rPr>
          <w:rFonts w:ascii="Times New Roman" w:hAnsi="Times New Roman"/>
          <w:sz w:val="24"/>
          <w:szCs w:val="24"/>
        </w:rPr>
        <w:t>: Türkiye Karate Federasyonunda tescilli spor kulüplerini,</w:t>
      </w:r>
    </w:p>
    <w:p w:rsidR="00491EBF" w:rsidRPr="002719ED" w:rsidRDefault="00491EBF" w:rsidP="00491EBF">
      <w:pPr>
        <w:pStyle w:val="AralkYok1"/>
        <w:jc w:val="both"/>
        <w:rPr>
          <w:rFonts w:ascii="Times New Roman" w:hAnsi="Times New Roman"/>
          <w:sz w:val="24"/>
          <w:szCs w:val="24"/>
        </w:rPr>
      </w:pPr>
      <w:r w:rsidRPr="002719ED">
        <w:rPr>
          <w:rStyle w:val="Gl"/>
          <w:rFonts w:ascii="Times New Roman" w:hAnsi="Times New Roman"/>
          <w:sz w:val="24"/>
          <w:szCs w:val="24"/>
        </w:rPr>
        <w:t>Kuruluş       </w:t>
      </w:r>
      <w:r w:rsidRPr="002719ED">
        <w:rPr>
          <w:rStyle w:val="Gl"/>
          <w:rFonts w:ascii="Times New Roman" w:hAnsi="Times New Roman"/>
          <w:sz w:val="24"/>
          <w:szCs w:val="24"/>
        </w:rPr>
        <w:tab/>
      </w:r>
      <w:r w:rsidRPr="002719ED">
        <w:rPr>
          <w:rStyle w:val="Gl"/>
          <w:rFonts w:ascii="Times New Roman" w:hAnsi="Times New Roman"/>
          <w:b w:val="0"/>
          <w:sz w:val="24"/>
          <w:szCs w:val="24"/>
        </w:rPr>
        <w:t xml:space="preserve">     </w:t>
      </w:r>
      <w:r w:rsidRPr="002719ED">
        <w:rPr>
          <w:rStyle w:val="Gl"/>
          <w:rFonts w:ascii="Times New Roman" w:hAnsi="Times New Roman"/>
          <w:b w:val="0"/>
          <w:sz w:val="24"/>
          <w:szCs w:val="24"/>
        </w:rPr>
        <w:tab/>
      </w:r>
      <w:r w:rsidRPr="002719ED">
        <w:rPr>
          <w:rStyle w:val="Gl"/>
          <w:rFonts w:ascii="Times New Roman" w:hAnsi="Times New Roman"/>
          <w:b w:val="0"/>
          <w:sz w:val="24"/>
          <w:szCs w:val="24"/>
        </w:rPr>
        <w:tab/>
        <w:t xml:space="preserve">: </w:t>
      </w:r>
      <w:r w:rsidRPr="002719ED">
        <w:rPr>
          <w:rFonts w:ascii="Times New Roman" w:hAnsi="Times New Roman"/>
          <w:sz w:val="24"/>
          <w:szCs w:val="24"/>
        </w:rPr>
        <w:t xml:space="preserve">Türkiye Karate Federasyonunda tescilli olmayan Karate ile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 xml:space="preserve"> </w:t>
      </w:r>
      <w:r w:rsidRPr="002719ED">
        <w:rPr>
          <w:rFonts w:ascii="Times New Roman" w:hAnsi="Times New Roman"/>
          <w:sz w:val="24"/>
          <w:szCs w:val="24"/>
        </w:rPr>
        <w:tab/>
      </w:r>
      <w:r w:rsidRPr="002719ED">
        <w:rPr>
          <w:rFonts w:ascii="Times New Roman" w:hAnsi="Times New Roman"/>
          <w:sz w:val="24"/>
          <w:szCs w:val="24"/>
        </w:rPr>
        <w:tab/>
      </w:r>
      <w:r w:rsidRPr="002719ED">
        <w:rPr>
          <w:rFonts w:ascii="Times New Roman" w:hAnsi="Times New Roman"/>
          <w:sz w:val="24"/>
          <w:szCs w:val="24"/>
        </w:rPr>
        <w:tab/>
        <w:t xml:space="preserve"> </w:t>
      </w:r>
      <w:r w:rsidRPr="002719ED">
        <w:rPr>
          <w:rFonts w:ascii="Times New Roman" w:hAnsi="Times New Roman"/>
          <w:sz w:val="24"/>
          <w:szCs w:val="24"/>
        </w:rPr>
        <w:tab/>
        <w:t xml:space="preserve">  ilgili tüzel kişileri,</w:t>
      </w:r>
    </w:p>
    <w:p w:rsidR="00491EBF" w:rsidRPr="002719ED" w:rsidRDefault="00491EBF" w:rsidP="00491EBF">
      <w:pPr>
        <w:pStyle w:val="AralkYok1"/>
        <w:ind w:left="2832" w:hanging="2832"/>
        <w:jc w:val="both"/>
        <w:rPr>
          <w:rFonts w:ascii="Times New Roman" w:hAnsi="Times New Roman"/>
          <w:sz w:val="24"/>
          <w:szCs w:val="24"/>
        </w:rPr>
      </w:pPr>
      <w:r w:rsidRPr="002719ED">
        <w:rPr>
          <w:rStyle w:val="Gl"/>
          <w:rFonts w:ascii="Times New Roman" w:hAnsi="Times New Roman"/>
          <w:sz w:val="24"/>
          <w:szCs w:val="24"/>
        </w:rPr>
        <w:t>Yönetici</w:t>
      </w:r>
      <w:r w:rsidRPr="002719ED">
        <w:rPr>
          <w:rStyle w:val="Gl"/>
          <w:rFonts w:ascii="Times New Roman" w:hAnsi="Times New Roman"/>
          <w:sz w:val="24"/>
          <w:szCs w:val="24"/>
        </w:rPr>
        <w:tab/>
      </w:r>
      <w:r w:rsidRPr="002719ED">
        <w:rPr>
          <w:rFonts w:ascii="Times New Roman" w:hAnsi="Times New Roman"/>
          <w:sz w:val="24"/>
          <w:szCs w:val="24"/>
        </w:rPr>
        <w:t xml:space="preserve">: Karate etkinliklerinde görevli idari, teknik elemanları, karate   </w:t>
      </w:r>
    </w:p>
    <w:p w:rsidR="00491EBF" w:rsidRPr="002719ED" w:rsidRDefault="00491EBF" w:rsidP="00491EBF">
      <w:pPr>
        <w:pStyle w:val="AralkYok1"/>
        <w:ind w:left="2832"/>
        <w:jc w:val="both"/>
        <w:rPr>
          <w:rFonts w:ascii="Times New Roman" w:hAnsi="Times New Roman"/>
          <w:sz w:val="24"/>
          <w:szCs w:val="24"/>
        </w:rPr>
      </w:pPr>
      <w:r w:rsidRPr="002719ED">
        <w:rPr>
          <w:rStyle w:val="Gl"/>
          <w:rFonts w:ascii="Times New Roman" w:hAnsi="Times New Roman"/>
          <w:sz w:val="24"/>
          <w:szCs w:val="24"/>
        </w:rPr>
        <w:t xml:space="preserve">  </w:t>
      </w:r>
      <w:r w:rsidRPr="002719ED">
        <w:rPr>
          <w:rFonts w:ascii="Times New Roman" w:hAnsi="Times New Roman"/>
          <w:sz w:val="24"/>
          <w:szCs w:val="24"/>
        </w:rPr>
        <w:t xml:space="preserve">kulüplerinin yönetiminde görev alanları, kulüp temsilcilerini, </w:t>
      </w:r>
    </w:p>
    <w:p w:rsidR="00491EBF" w:rsidRPr="002719ED" w:rsidRDefault="00491EBF" w:rsidP="00491EBF">
      <w:pPr>
        <w:pStyle w:val="AralkYok1"/>
        <w:ind w:left="2832"/>
        <w:jc w:val="both"/>
        <w:rPr>
          <w:rFonts w:ascii="Times New Roman" w:hAnsi="Times New Roman"/>
          <w:sz w:val="24"/>
          <w:szCs w:val="24"/>
        </w:rPr>
      </w:pPr>
      <w:r w:rsidRPr="002719ED">
        <w:rPr>
          <w:rFonts w:ascii="Times New Roman" w:hAnsi="Times New Roman"/>
          <w:sz w:val="24"/>
          <w:szCs w:val="24"/>
        </w:rPr>
        <w:t xml:space="preserve">  kulüpler tarafından görevlendirilen veya kulüplerin herhangi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 xml:space="preserve">  </w:t>
      </w:r>
      <w:r w:rsidRPr="002719ED">
        <w:rPr>
          <w:rFonts w:ascii="Times New Roman" w:hAnsi="Times New Roman"/>
          <w:sz w:val="24"/>
          <w:szCs w:val="24"/>
        </w:rPr>
        <w:tab/>
      </w:r>
      <w:r w:rsidRPr="002719ED">
        <w:rPr>
          <w:rFonts w:ascii="Times New Roman" w:hAnsi="Times New Roman"/>
          <w:sz w:val="24"/>
          <w:szCs w:val="24"/>
        </w:rPr>
        <w:tab/>
      </w:r>
      <w:r w:rsidRPr="002719ED">
        <w:rPr>
          <w:rFonts w:ascii="Times New Roman" w:hAnsi="Times New Roman"/>
          <w:sz w:val="24"/>
          <w:szCs w:val="24"/>
        </w:rPr>
        <w:tab/>
      </w:r>
      <w:r w:rsidRPr="002719ED">
        <w:rPr>
          <w:rFonts w:ascii="Times New Roman" w:hAnsi="Times New Roman"/>
          <w:sz w:val="24"/>
          <w:szCs w:val="24"/>
        </w:rPr>
        <w:tab/>
        <w:t xml:space="preserve">  bir kademesi ya da branşında seçim veya atama ile görev </w:t>
      </w:r>
      <w:r w:rsidRPr="002719ED">
        <w:rPr>
          <w:rFonts w:ascii="Times New Roman" w:hAnsi="Times New Roman"/>
          <w:sz w:val="24"/>
          <w:szCs w:val="24"/>
        </w:rPr>
        <w:br/>
        <w:t xml:space="preserve">   </w:t>
      </w:r>
      <w:r w:rsidRPr="002719ED">
        <w:rPr>
          <w:rFonts w:ascii="Times New Roman" w:hAnsi="Times New Roman"/>
          <w:sz w:val="24"/>
          <w:szCs w:val="24"/>
        </w:rPr>
        <w:tab/>
      </w:r>
      <w:r w:rsidRPr="002719ED">
        <w:rPr>
          <w:rFonts w:ascii="Times New Roman" w:hAnsi="Times New Roman"/>
          <w:sz w:val="24"/>
          <w:szCs w:val="24"/>
        </w:rPr>
        <w:tab/>
      </w:r>
      <w:r w:rsidRPr="002719ED">
        <w:rPr>
          <w:rFonts w:ascii="Times New Roman" w:hAnsi="Times New Roman"/>
          <w:sz w:val="24"/>
          <w:szCs w:val="24"/>
        </w:rPr>
        <w:tab/>
      </w:r>
      <w:r w:rsidRPr="002719ED">
        <w:rPr>
          <w:rFonts w:ascii="Times New Roman" w:hAnsi="Times New Roman"/>
          <w:sz w:val="24"/>
          <w:szCs w:val="24"/>
        </w:rPr>
        <w:tab/>
        <w:t xml:space="preserve">  yapanları, antrenörleri, hakemleri, gözlemci ve temsilcileri,</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b/>
          <w:sz w:val="24"/>
          <w:szCs w:val="24"/>
        </w:rPr>
        <w:t>WADA</w:t>
      </w:r>
      <w:r w:rsidRPr="002719ED">
        <w:rPr>
          <w:rFonts w:ascii="Times New Roman" w:hAnsi="Times New Roman"/>
          <w:b/>
          <w:sz w:val="24"/>
          <w:szCs w:val="24"/>
        </w:rPr>
        <w:tab/>
      </w:r>
      <w:r w:rsidRPr="002719ED">
        <w:rPr>
          <w:rFonts w:ascii="Times New Roman" w:hAnsi="Times New Roman"/>
          <w:b/>
          <w:sz w:val="24"/>
          <w:szCs w:val="24"/>
        </w:rPr>
        <w:tab/>
      </w:r>
      <w:r w:rsidRPr="002719ED">
        <w:rPr>
          <w:rFonts w:ascii="Times New Roman" w:hAnsi="Times New Roman"/>
          <w:b/>
          <w:sz w:val="24"/>
          <w:szCs w:val="24"/>
        </w:rPr>
        <w:tab/>
      </w:r>
      <w:r w:rsidRPr="002719ED">
        <w:rPr>
          <w:rFonts w:ascii="Times New Roman" w:hAnsi="Times New Roman"/>
          <w:sz w:val="24"/>
          <w:szCs w:val="24"/>
        </w:rPr>
        <w:t>: Uluslararası Anti-Doping Ajansını ifade eder.</w:t>
      </w:r>
    </w:p>
    <w:p w:rsidR="00491EBF" w:rsidRPr="002719ED" w:rsidRDefault="00491EBF" w:rsidP="00162412">
      <w:pPr>
        <w:pStyle w:val="AralkYok1"/>
        <w:jc w:val="both"/>
        <w:rPr>
          <w:rFonts w:ascii="Times New Roman" w:hAnsi="Times New Roman"/>
          <w:sz w:val="24"/>
          <w:szCs w:val="24"/>
        </w:rPr>
      </w:pPr>
    </w:p>
    <w:p w:rsidR="00730B0A" w:rsidRDefault="00730B0A" w:rsidP="00162412">
      <w:pPr>
        <w:pStyle w:val="AralkYok1"/>
        <w:jc w:val="center"/>
        <w:rPr>
          <w:rFonts w:ascii="Times New Roman" w:hAnsi="Times New Roman"/>
          <w:b/>
          <w:sz w:val="24"/>
          <w:szCs w:val="24"/>
        </w:rPr>
      </w:pP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lastRenderedPageBreak/>
        <w:t>İkinci Bölüm</w:t>
      </w: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Disiplin Kurulunun Oluşumu ve Görevleri</w:t>
      </w:r>
    </w:p>
    <w:p w:rsidR="00CD7C4C" w:rsidRPr="00EB2D29" w:rsidRDefault="00CD7C4C" w:rsidP="00162412">
      <w:pPr>
        <w:pStyle w:val="AralkYok1"/>
        <w:jc w:val="both"/>
        <w:rPr>
          <w:rFonts w:ascii="Times New Roman" w:hAnsi="Times New Roman"/>
          <w:b/>
          <w:color w:val="000000" w:themeColor="text1"/>
          <w:sz w:val="24"/>
          <w:szCs w:val="24"/>
        </w:rPr>
      </w:pPr>
    </w:p>
    <w:p w:rsidR="00CD7C4C" w:rsidRPr="00EB2D29" w:rsidRDefault="00CD7C4C" w:rsidP="00162412">
      <w:pPr>
        <w:pStyle w:val="AralkYok1"/>
        <w:jc w:val="both"/>
        <w:rPr>
          <w:rFonts w:ascii="Times New Roman" w:hAnsi="Times New Roman"/>
          <w:b/>
          <w:color w:val="000000" w:themeColor="text1"/>
          <w:sz w:val="24"/>
          <w:szCs w:val="24"/>
        </w:rPr>
      </w:pPr>
      <w:r w:rsidRPr="00EB2D29">
        <w:rPr>
          <w:rFonts w:ascii="Times New Roman" w:hAnsi="Times New Roman"/>
          <w:b/>
          <w:color w:val="000000" w:themeColor="text1"/>
          <w:sz w:val="24"/>
          <w:szCs w:val="24"/>
        </w:rPr>
        <w:t>Disiplin Kurulu</w:t>
      </w:r>
    </w:p>
    <w:p w:rsidR="00CD7C4C" w:rsidRPr="00EB2D29" w:rsidRDefault="00CD7C4C" w:rsidP="00162412">
      <w:pPr>
        <w:pStyle w:val="AralkYok1"/>
        <w:jc w:val="both"/>
        <w:rPr>
          <w:rFonts w:ascii="Times New Roman" w:hAnsi="Times New Roman"/>
          <w:color w:val="000000" w:themeColor="text1"/>
          <w:sz w:val="24"/>
          <w:szCs w:val="24"/>
        </w:rPr>
      </w:pPr>
      <w:r w:rsidRPr="00EB2D29">
        <w:rPr>
          <w:rFonts w:ascii="Times New Roman" w:hAnsi="Times New Roman"/>
          <w:b/>
          <w:color w:val="000000" w:themeColor="text1"/>
          <w:sz w:val="24"/>
          <w:szCs w:val="24"/>
        </w:rPr>
        <w:t>Madde 5-</w:t>
      </w:r>
      <w:r w:rsidRPr="00EB2D29">
        <w:rPr>
          <w:rFonts w:ascii="Times New Roman" w:hAnsi="Times New Roman"/>
          <w:color w:val="000000" w:themeColor="text1"/>
          <w:sz w:val="24"/>
          <w:szCs w:val="24"/>
        </w:rPr>
        <w:t xml:space="preserve">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raportör seçerler. </w:t>
      </w:r>
    </w:p>
    <w:p w:rsidR="00CD7C4C" w:rsidRPr="00EB2D29" w:rsidRDefault="00CD7C4C" w:rsidP="00162412">
      <w:pPr>
        <w:pStyle w:val="AralkYok1"/>
        <w:jc w:val="both"/>
        <w:rPr>
          <w:rFonts w:ascii="Times New Roman" w:hAnsi="Times New Roman"/>
          <w:color w:val="000000" w:themeColor="text1"/>
          <w:sz w:val="24"/>
          <w:szCs w:val="24"/>
        </w:rPr>
      </w:pPr>
    </w:p>
    <w:p w:rsidR="00CD7C4C" w:rsidRPr="00EB2D29" w:rsidRDefault="00CD7C4C"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 xml:space="preserve">(2) Disiplin Kurulu asıl ve yedek üyelerinde, 9 uncu maddenin birinci fıkrasının (a), (b), (c) ve (ç) bentlerinde belirtilen şartlar aranır ve seçilmeleri durumunda, 9 uncu maddenin üçüncü fıkrasının (a), (b), (c) ve (ç) </w:t>
      </w:r>
      <w:r w:rsidR="00C22B02" w:rsidRPr="00EB2D29">
        <w:rPr>
          <w:rFonts w:ascii="Times New Roman" w:hAnsi="Times New Roman"/>
          <w:color w:val="000000" w:themeColor="text1"/>
          <w:sz w:val="24"/>
          <w:szCs w:val="24"/>
        </w:rPr>
        <w:t>bentlerinde belirtilen belgeler istenir.</w:t>
      </w:r>
    </w:p>
    <w:p w:rsidR="00C22B02" w:rsidRPr="00EB2D29" w:rsidRDefault="00C22B02" w:rsidP="00162412">
      <w:pPr>
        <w:pStyle w:val="AralkYok1"/>
        <w:jc w:val="both"/>
        <w:rPr>
          <w:rFonts w:ascii="Times New Roman" w:hAnsi="Times New Roman"/>
          <w:color w:val="000000" w:themeColor="text1"/>
          <w:sz w:val="24"/>
          <w:szCs w:val="24"/>
        </w:rPr>
      </w:pPr>
    </w:p>
    <w:p w:rsidR="00C22B02" w:rsidRPr="00EB2D29" w:rsidRDefault="00C22B02"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çağırılarak kurul tamamlanır.</w:t>
      </w:r>
    </w:p>
    <w:p w:rsidR="00C22B02" w:rsidRPr="00EB2D29" w:rsidRDefault="00C22B02" w:rsidP="00162412">
      <w:pPr>
        <w:pStyle w:val="AralkYok1"/>
        <w:jc w:val="both"/>
        <w:rPr>
          <w:rFonts w:ascii="Times New Roman" w:hAnsi="Times New Roman"/>
          <w:color w:val="000000" w:themeColor="text1"/>
          <w:sz w:val="24"/>
          <w:szCs w:val="24"/>
        </w:rPr>
      </w:pPr>
    </w:p>
    <w:p w:rsidR="00C22B02" w:rsidRPr="00EB2D29" w:rsidRDefault="00C22B02"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antrenör, öğretici, menajer, yönetici ve diğer görevli kişilerin spor ahlakı ve disiplinine aykırı davranışlarına </w:t>
      </w:r>
      <w:r w:rsidR="00D26149" w:rsidRPr="00EB2D29">
        <w:rPr>
          <w:rFonts w:ascii="Times New Roman" w:hAnsi="Times New Roman"/>
          <w:color w:val="000000" w:themeColor="text1"/>
          <w:sz w:val="24"/>
          <w:szCs w:val="24"/>
        </w:rPr>
        <w:t>ilişkin disiplin işlerine bakar. Disiplin suçunu teşkil eden fiiller ile bu fillere verilecek cezalara ilişkin hususlar yönetim kurulunca çıkarılan talimat ile belirlenir.</w:t>
      </w:r>
    </w:p>
    <w:p w:rsidR="00D26149" w:rsidRPr="00EB2D29" w:rsidRDefault="00D26149" w:rsidP="00162412">
      <w:pPr>
        <w:pStyle w:val="AralkYok1"/>
        <w:jc w:val="both"/>
        <w:rPr>
          <w:rFonts w:ascii="Times New Roman" w:hAnsi="Times New Roman"/>
          <w:color w:val="000000" w:themeColor="text1"/>
          <w:sz w:val="24"/>
          <w:szCs w:val="24"/>
        </w:rPr>
      </w:pPr>
    </w:p>
    <w:p w:rsidR="00D26149" w:rsidRPr="00EB2D29" w:rsidRDefault="00D26149"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D26149" w:rsidRPr="00EB2D29" w:rsidRDefault="00D26149" w:rsidP="00162412">
      <w:pPr>
        <w:pStyle w:val="AralkYok1"/>
        <w:jc w:val="both"/>
        <w:rPr>
          <w:rFonts w:ascii="Times New Roman" w:hAnsi="Times New Roman"/>
          <w:color w:val="000000" w:themeColor="text1"/>
          <w:sz w:val="24"/>
          <w:szCs w:val="24"/>
        </w:rPr>
      </w:pPr>
    </w:p>
    <w:p w:rsidR="00D26149" w:rsidRPr="00EB2D29" w:rsidRDefault="00D26149"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(6) Kurul, en az üç üyenin katılımı ile toplanır. Kurul kararlarını çoğunlukla alır. Oyların eşit çıkması halinde başkanın kullandığı oy yönünde çoğunluk sağlanmış sayılır.</w:t>
      </w:r>
    </w:p>
    <w:p w:rsidR="00D26149" w:rsidRPr="00EB2D29" w:rsidRDefault="00D26149" w:rsidP="00162412">
      <w:pPr>
        <w:pStyle w:val="AralkYok1"/>
        <w:jc w:val="both"/>
        <w:rPr>
          <w:rFonts w:ascii="Times New Roman" w:hAnsi="Times New Roman"/>
          <w:color w:val="000000" w:themeColor="text1"/>
          <w:sz w:val="24"/>
          <w:szCs w:val="24"/>
        </w:rPr>
      </w:pPr>
    </w:p>
    <w:p w:rsidR="00D26149" w:rsidRPr="00EB2D29" w:rsidRDefault="00D26149" w:rsidP="00162412">
      <w:pPr>
        <w:pStyle w:val="AralkYok1"/>
        <w:jc w:val="both"/>
        <w:rPr>
          <w:rFonts w:ascii="Times New Roman" w:hAnsi="Times New Roman"/>
          <w:color w:val="000000" w:themeColor="text1"/>
          <w:sz w:val="24"/>
          <w:szCs w:val="24"/>
        </w:rPr>
      </w:pPr>
      <w:r w:rsidRPr="00EB2D29">
        <w:rPr>
          <w:rFonts w:ascii="Times New Roman" w:hAnsi="Times New Roman"/>
          <w:color w:val="000000" w:themeColor="text1"/>
          <w:sz w:val="24"/>
          <w:szCs w:val="24"/>
        </w:rPr>
        <w:t xml:space="preserve">(7) Mazeretsiz olarak üst üste iki toplantıya veya bir yıl içerisinde aralıklı olarak dört toplantıya katılmayan üyenin üyeliği düşer. Üye, mazeretlerini sebepleri ile birlikte yazılı olarak toplantı saatinden en geç bir saat önce kurul başkanına bildirir. Mazeretin kabulüne </w:t>
      </w:r>
      <w:r w:rsidR="0034528C" w:rsidRPr="00EB2D29">
        <w:rPr>
          <w:rFonts w:ascii="Times New Roman" w:hAnsi="Times New Roman"/>
          <w:color w:val="000000" w:themeColor="text1"/>
          <w:sz w:val="24"/>
          <w:szCs w:val="24"/>
        </w:rPr>
        <w:t>o toplantıdaki kurul üyelerince karar verilir.</w:t>
      </w:r>
    </w:p>
    <w:p w:rsidR="00162412" w:rsidRPr="002719ED" w:rsidRDefault="00162412" w:rsidP="00162412">
      <w:pPr>
        <w:pStyle w:val="AralkYok1"/>
        <w:jc w:val="both"/>
        <w:rPr>
          <w:rStyle w:val="Gl"/>
          <w:rFonts w:ascii="Times New Roman" w:hAnsi="Times New Roman"/>
          <w:sz w:val="24"/>
          <w:szCs w:val="24"/>
          <w:u w:val="single"/>
        </w:rPr>
      </w:pPr>
    </w:p>
    <w:p w:rsidR="005D7090" w:rsidRPr="002719ED" w:rsidRDefault="005D7090" w:rsidP="00162412">
      <w:pPr>
        <w:pStyle w:val="AralkYok1"/>
        <w:jc w:val="both"/>
        <w:rPr>
          <w:rStyle w:val="Gl"/>
          <w:rFonts w:ascii="Times New Roman" w:hAnsi="Times New Roman"/>
          <w:sz w:val="24"/>
          <w:szCs w:val="24"/>
          <w:u w:val="single"/>
        </w:rPr>
      </w:pP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Üçüncü Bölüm</w:t>
      </w:r>
    </w:p>
    <w:p w:rsidR="00162412"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Disiplin Cezaları ve Ceza Tanımları</w:t>
      </w:r>
    </w:p>
    <w:p w:rsidR="00EB2D29" w:rsidRDefault="00EB2D29" w:rsidP="00162412">
      <w:pPr>
        <w:pStyle w:val="AralkYok1"/>
        <w:jc w:val="center"/>
        <w:rPr>
          <w:rFonts w:ascii="Times New Roman" w:hAnsi="Times New Roman"/>
          <w:b/>
          <w:sz w:val="24"/>
          <w:szCs w:val="24"/>
        </w:rPr>
      </w:pPr>
    </w:p>
    <w:p w:rsidR="00C75491" w:rsidRPr="002719ED" w:rsidRDefault="00C75491" w:rsidP="00162412">
      <w:pPr>
        <w:pStyle w:val="AralkYok1"/>
        <w:jc w:val="center"/>
        <w:rPr>
          <w:rFonts w:ascii="Times New Roman" w:hAnsi="Times New Roman"/>
          <w:b/>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Disiplin Cezaları</w:t>
      </w:r>
    </w:p>
    <w:p w:rsidR="00491EBF" w:rsidRDefault="00EB2D29" w:rsidP="00491EBF">
      <w:pPr>
        <w:pStyle w:val="AralkYok1"/>
        <w:jc w:val="both"/>
        <w:rPr>
          <w:rFonts w:ascii="Times New Roman" w:hAnsi="Times New Roman"/>
          <w:sz w:val="24"/>
          <w:szCs w:val="24"/>
        </w:rPr>
      </w:pPr>
      <w:r>
        <w:rPr>
          <w:rFonts w:ascii="Times New Roman" w:hAnsi="Times New Roman"/>
          <w:b/>
          <w:sz w:val="24"/>
          <w:szCs w:val="24"/>
        </w:rPr>
        <w:t xml:space="preserve">Madde 6 </w:t>
      </w:r>
      <w:r w:rsidR="00491EBF" w:rsidRPr="002719ED">
        <w:rPr>
          <w:rFonts w:ascii="Times New Roman" w:hAnsi="Times New Roman"/>
          <w:b/>
          <w:sz w:val="24"/>
          <w:szCs w:val="24"/>
        </w:rPr>
        <w:t xml:space="preserve">- </w:t>
      </w:r>
      <w:r w:rsidR="00491EBF" w:rsidRPr="002719ED">
        <w:rPr>
          <w:rFonts w:ascii="Times New Roman" w:hAnsi="Times New Roman"/>
          <w:sz w:val="24"/>
          <w:szCs w:val="24"/>
        </w:rPr>
        <w:t>Bu talimata göre belirlenen disiplin suçlarına uygulanacak disiplin cezaları; ihtar, müsabakadan men, hak mahrumiyeti, para cezası, tescil veya lisans iptali, puan indirme ve alt lige indirme cezalarıdır.</w:t>
      </w:r>
    </w:p>
    <w:p w:rsidR="00EB2D29" w:rsidRPr="002719ED" w:rsidRDefault="00EB2D29" w:rsidP="00491EBF">
      <w:pPr>
        <w:pStyle w:val="AralkYok1"/>
        <w:jc w:val="both"/>
        <w:rPr>
          <w:rFonts w:ascii="Times New Roman" w:hAnsi="Times New Roman"/>
          <w:bCs/>
          <w:sz w:val="24"/>
          <w:szCs w:val="24"/>
        </w:rPr>
      </w:pPr>
    </w:p>
    <w:p w:rsidR="00491EBF" w:rsidRPr="002719ED" w:rsidRDefault="00491EBF" w:rsidP="00491EBF">
      <w:pPr>
        <w:pStyle w:val="AralkYok1"/>
        <w:ind w:left="2832" w:hanging="2832"/>
        <w:jc w:val="both"/>
        <w:rPr>
          <w:rStyle w:val="Gl"/>
          <w:rFonts w:ascii="Times New Roman" w:hAnsi="Times New Roman"/>
          <w:sz w:val="24"/>
          <w:szCs w:val="24"/>
        </w:rPr>
      </w:pPr>
    </w:p>
    <w:p w:rsidR="00491EBF" w:rsidRPr="002719ED" w:rsidRDefault="00491EBF" w:rsidP="00491EBF">
      <w:pPr>
        <w:pStyle w:val="AralkYok1"/>
        <w:ind w:left="2832" w:hanging="2832"/>
        <w:jc w:val="both"/>
        <w:rPr>
          <w:rFonts w:ascii="Times New Roman" w:hAnsi="Times New Roman"/>
          <w:sz w:val="24"/>
          <w:szCs w:val="24"/>
        </w:rPr>
      </w:pPr>
      <w:r w:rsidRPr="002719ED">
        <w:rPr>
          <w:rStyle w:val="Gl"/>
          <w:rFonts w:ascii="Times New Roman" w:hAnsi="Times New Roman"/>
          <w:sz w:val="24"/>
          <w:szCs w:val="24"/>
        </w:rPr>
        <w:lastRenderedPageBreak/>
        <w:t>a- İhtar</w:t>
      </w:r>
      <w:r w:rsidR="005D7090" w:rsidRPr="002719ED">
        <w:rPr>
          <w:rStyle w:val="Gl"/>
          <w:rFonts w:ascii="Times New Roman" w:hAnsi="Times New Roman"/>
          <w:sz w:val="24"/>
          <w:szCs w:val="24"/>
        </w:rPr>
        <w:t xml:space="preserve"> Cezası</w:t>
      </w:r>
      <w:r w:rsidR="005D7090" w:rsidRPr="002719ED">
        <w:rPr>
          <w:rStyle w:val="Gl"/>
          <w:rFonts w:ascii="Times New Roman" w:hAnsi="Times New Roman"/>
          <w:sz w:val="24"/>
          <w:szCs w:val="24"/>
        </w:rPr>
        <w:tab/>
      </w:r>
      <w:r w:rsidRPr="002719ED">
        <w:rPr>
          <w:rFonts w:ascii="Times New Roman" w:hAnsi="Times New Roman"/>
          <w:sz w:val="24"/>
          <w:szCs w:val="24"/>
        </w:rPr>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Kulüp veya ilgililerin ceza konusu işlemlerde daha dikkatli davranmaları ve aynı davranışı tekrarlamamaları için kendilerine yazılı olarak yapılan bildirimdir.</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ab/>
      </w:r>
    </w:p>
    <w:p w:rsidR="00491EBF" w:rsidRPr="002719ED" w:rsidRDefault="00491EBF" w:rsidP="00491EBF">
      <w:pPr>
        <w:pStyle w:val="AralkYok1"/>
        <w:jc w:val="both"/>
        <w:rPr>
          <w:rStyle w:val="Gl"/>
          <w:rFonts w:ascii="Times New Roman" w:hAnsi="Times New Roman"/>
          <w:sz w:val="24"/>
          <w:szCs w:val="24"/>
        </w:rPr>
      </w:pPr>
      <w:r w:rsidRPr="002719ED">
        <w:rPr>
          <w:rStyle w:val="Gl"/>
          <w:rFonts w:ascii="Times New Roman" w:hAnsi="Times New Roman"/>
          <w:sz w:val="24"/>
          <w:szCs w:val="24"/>
        </w:rPr>
        <w:t>b- Müsabakadan Men Cezası</w:t>
      </w:r>
      <w:r w:rsidRPr="002719ED">
        <w:rPr>
          <w:rStyle w:val="Gl"/>
          <w:rFonts w:ascii="Times New Roman" w:hAnsi="Times New Roman"/>
          <w:sz w:val="24"/>
          <w:szCs w:val="24"/>
        </w:rPr>
        <w:tab/>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 xml:space="preserve">Teşekkülün veya sporcunun ulusal ve uluslararası müsabakalara katılmaktan men edilmesidir. </w:t>
      </w:r>
    </w:p>
    <w:p w:rsidR="00491EBF" w:rsidRPr="002719ED" w:rsidRDefault="00491EBF" w:rsidP="00491EBF">
      <w:pPr>
        <w:pStyle w:val="AralkYok1"/>
        <w:jc w:val="both"/>
        <w:rPr>
          <w:rFonts w:ascii="Times New Roman" w:hAnsi="Times New Roman"/>
          <w:sz w:val="24"/>
          <w:szCs w:val="24"/>
        </w:rPr>
      </w:pPr>
    </w:p>
    <w:p w:rsidR="00491EBF" w:rsidRPr="002719ED" w:rsidRDefault="00491EBF" w:rsidP="00491EBF">
      <w:pPr>
        <w:pStyle w:val="AralkYok1"/>
        <w:jc w:val="both"/>
        <w:rPr>
          <w:rFonts w:ascii="Times New Roman" w:hAnsi="Times New Roman"/>
          <w:b/>
          <w:sz w:val="24"/>
          <w:szCs w:val="24"/>
        </w:rPr>
      </w:pPr>
      <w:r w:rsidRPr="002719ED">
        <w:rPr>
          <w:rFonts w:ascii="Times New Roman" w:hAnsi="Times New Roman"/>
          <w:b/>
          <w:sz w:val="24"/>
          <w:szCs w:val="24"/>
        </w:rPr>
        <w:t>b.1. Süreli Müsabakadan Men Cezası</w:t>
      </w:r>
    </w:p>
    <w:p w:rsidR="00491EBF" w:rsidRDefault="00491EBF" w:rsidP="00491EBF">
      <w:pPr>
        <w:pStyle w:val="AralkYok1"/>
        <w:jc w:val="both"/>
        <w:rPr>
          <w:rFonts w:ascii="Times New Roman" w:hAnsi="Times New Roman"/>
          <w:sz w:val="24"/>
          <w:szCs w:val="24"/>
        </w:rPr>
      </w:pPr>
      <w:r w:rsidRPr="002719ED">
        <w:rPr>
          <w:rFonts w:ascii="Times New Roman" w:hAnsi="Times New Roman"/>
          <w:sz w:val="24"/>
          <w:szCs w:val="24"/>
        </w:rPr>
        <w:t>Teşekküllerin veya sporcuların bir aydan az ve beş yıldan çok olmamak üzere müsabakadan men edilmesidir.</w:t>
      </w:r>
    </w:p>
    <w:p w:rsidR="00C75F08" w:rsidRPr="002719ED" w:rsidRDefault="00C75F08" w:rsidP="00491EBF">
      <w:pPr>
        <w:pStyle w:val="AralkYok1"/>
        <w:jc w:val="both"/>
        <w:rPr>
          <w:rFonts w:ascii="Times New Roman" w:hAnsi="Times New Roman"/>
          <w:sz w:val="24"/>
          <w:szCs w:val="24"/>
        </w:rPr>
      </w:pPr>
    </w:p>
    <w:p w:rsidR="00491EBF" w:rsidRPr="00730B0A" w:rsidRDefault="00491EBF" w:rsidP="00491EBF">
      <w:pPr>
        <w:pStyle w:val="AralkYok1"/>
        <w:jc w:val="both"/>
        <w:rPr>
          <w:rFonts w:ascii="Times New Roman" w:hAnsi="Times New Roman"/>
          <w:b/>
          <w:sz w:val="24"/>
          <w:szCs w:val="24"/>
        </w:rPr>
      </w:pPr>
      <w:r w:rsidRPr="00730B0A">
        <w:rPr>
          <w:rFonts w:ascii="Times New Roman" w:hAnsi="Times New Roman"/>
          <w:b/>
          <w:sz w:val="24"/>
          <w:szCs w:val="24"/>
        </w:rPr>
        <w:t xml:space="preserve">b.2. Sürekli Müsabakalardan Men Cezası </w:t>
      </w:r>
    </w:p>
    <w:p w:rsidR="00491EBF" w:rsidRPr="002719ED" w:rsidRDefault="00491EBF" w:rsidP="00491EBF">
      <w:pPr>
        <w:pStyle w:val="AralkYok1"/>
        <w:jc w:val="both"/>
        <w:rPr>
          <w:rFonts w:ascii="Times New Roman" w:hAnsi="Times New Roman"/>
          <w:b/>
          <w:sz w:val="24"/>
          <w:szCs w:val="24"/>
        </w:rPr>
      </w:pPr>
      <w:r w:rsidRPr="002719ED">
        <w:rPr>
          <w:rFonts w:ascii="Times New Roman" w:hAnsi="Times New Roman"/>
          <w:sz w:val="24"/>
          <w:szCs w:val="24"/>
        </w:rPr>
        <w:t>Teşekkülün veya sporcunun, disiplin talimatının Müsabakadan Men Cezası başlıklı bölümünde yazılı faaliyetlerinden sürekli olarak men edilmesidir.</w:t>
      </w:r>
    </w:p>
    <w:p w:rsidR="00491EBF" w:rsidRDefault="00491EBF" w:rsidP="00491EBF">
      <w:pPr>
        <w:pStyle w:val="AralkYok1"/>
        <w:jc w:val="both"/>
        <w:rPr>
          <w:rStyle w:val="Gl"/>
          <w:rFonts w:ascii="Times New Roman" w:hAnsi="Times New Roman"/>
          <w:sz w:val="24"/>
          <w:szCs w:val="24"/>
        </w:rPr>
      </w:pPr>
    </w:p>
    <w:p w:rsidR="00C75F08" w:rsidRDefault="00C75F08" w:rsidP="00491EBF">
      <w:pPr>
        <w:pStyle w:val="AralkYok1"/>
        <w:jc w:val="both"/>
        <w:rPr>
          <w:rStyle w:val="Gl"/>
          <w:rFonts w:ascii="Times New Roman" w:hAnsi="Times New Roman"/>
          <w:sz w:val="24"/>
          <w:szCs w:val="24"/>
        </w:rPr>
      </w:pPr>
    </w:p>
    <w:p w:rsidR="00491EBF" w:rsidRPr="002719ED" w:rsidRDefault="00491EBF" w:rsidP="00491EBF">
      <w:pPr>
        <w:pStyle w:val="AralkYok1"/>
        <w:ind w:left="2832" w:hanging="2832"/>
        <w:jc w:val="both"/>
        <w:rPr>
          <w:rStyle w:val="Gl"/>
          <w:rFonts w:ascii="Times New Roman" w:hAnsi="Times New Roman"/>
          <w:sz w:val="24"/>
          <w:szCs w:val="24"/>
        </w:rPr>
      </w:pPr>
      <w:r w:rsidRPr="002719ED">
        <w:rPr>
          <w:rStyle w:val="Gl"/>
          <w:rFonts w:ascii="Times New Roman" w:hAnsi="Times New Roman"/>
          <w:sz w:val="24"/>
          <w:szCs w:val="24"/>
        </w:rPr>
        <w:t>c- Hak Mahrumiyeti Cezası</w:t>
      </w:r>
      <w:r w:rsidRPr="002719ED">
        <w:rPr>
          <w:rStyle w:val="Gl"/>
          <w:rFonts w:ascii="Times New Roman" w:hAnsi="Times New Roman"/>
          <w:sz w:val="24"/>
          <w:szCs w:val="24"/>
        </w:rPr>
        <w:tab/>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Kişilerin, antrenörlük, menajerlik, hakemlik, temsilcilik, gözlemcilik, masörlük yapmaktan, Federasyon Yönetim ve Kurullarında görev almaktan veya kulüp yada kuruluşun yöneticisi, idari veya teknik görevlisi olarak müsabakalarda görev almaktan, sayılanlar dışında ne ad altında olursa olsun karate müsabakalarına görevli olarak iştirak etmekten, kulüp yada kuruluş mensubu olarak Federasyonla resmi ilişkide bulunmak veya yazışmaktan men edilmesidir.</w:t>
      </w:r>
    </w:p>
    <w:p w:rsidR="00491EBF" w:rsidRPr="002719ED" w:rsidRDefault="00491EBF" w:rsidP="00491EBF">
      <w:pPr>
        <w:pStyle w:val="AralkYok1"/>
        <w:jc w:val="both"/>
        <w:rPr>
          <w:rFonts w:ascii="Times New Roman" w:hAnsi="Times New Roman"/>
          <w:b/>
          <w:sz w:val="24"/>
          <w:szCs w:val="24"/>
        </w:rPr>
      </w:pPr>
    </w:p>
    <w:p w:rsidR="00491EBF" w:rsidRPr="002719ED" w:rsidRDefault="00491EBF" w:rsidP="00491EBF">
      <w:pPr>
        <w:pStyle w:val="AralkYok1"/>
        <w:jc w:val="both"/>
        <w:rPr>
          <w:rFonts w:ascii="Times New Roman" w:hAnsi="Times New Roman"/>
          <w:b/>
          <w:sz w:val="24"/>
          <w:szCs w:val="24"/>
        </w:rPr>
      </w:pPr>
      <w:r w:rsidRPr="002719ED">
        <w:rPr>
          <w:rFonts w:ascii="Times New Roman" w:hAnsi="Times New Roman"/>
          <w:b/>
          <w:sz w:val="24"/>
          <w:szCs w:val="24"/>
        </w:rPr>
        <w:t>c.1. Süreli Hak Mahrumiyeti</w:t>
      </w:r>
      <w:r w:rsidRPr="002719ED">
        <w:rPr>
          <w:rFonts w:ascii="Times New Roman" w:hAnsi="Times New Roman"/>
          <w:b/>
          <w:sz w:val="24"/>
          <w:szCs w:val="24"/>
        </w:rPr>
        <w:tab/>
      </w:r>
    </w:p>
    <w:p w:rsidR="00491EBF" w:rsidRPr="002719ED" w:rsidRDefault="00491EBF" w:rsidP="00491EBF">
      <w:pPr>
        <w:pStyle w:val="AralkYok1"/>
        <w:jc w:val="both"/>
        <w:rPr>
          <w:rFonts w:ascii="Times New Roman" w:hAnsi="Times New Roman"/>
          <w:b/>
          <w:sz w:val="24"/>
          <w:szCs w:val="24"/>
        </w:rPr>
      </w:pPr>
      <w:r w:rsidRPr="002719ED">
        <w:rPr>
          <w:rFonts w:ascii="Times New Roman" w:hAnsi="Times New Roman"/>
          <w:sz w:val="24"/>
          <w:szCs w:val="24"/>
        </w:rPr>
        <w:t>Kişilerin disiplin talimatının Hak Mahrumiyeti Cezası başlıklı bölümünde yazılı faaliyetlerinden bir aydan az, beş yıldan fazla olmamak üzere men edilmesidir.</w:t>
      </w:r>
    </w:p>
    <w:p w:rsidR="00491EBF" w:rsidRPr="002719ED" w:rsidRDefault="00491EBF" w:rsidP="00491EBF">
      <w:pPr>
        <w:pStyle w:val="AralkYok1"/>
        <w:jc w:val="both"/>
        <w:rPr>
          <w:rFonts w:ascii="Times New Roman" w:hAnsi="Times New Roman"/>
          <w:b/>
          <w:sz w:val="24"/>
          <w:szCs w:val="24"/>
        </w:rPr>
      </w:pPr>
    </w:p>
    <w:p w:rsidR="005D7090" w:rsidRPr="002719ED" w:rsidRDefault="005D7090" w:rsidP="00491EBF">
      <w:pPr>
        <w:pStyle w:val="AralkYok1"/>
        <w:jc w:val="both"/>
        <w:rPr>
          <w:rFonts w:ascii="Times New Roman" w:hAnsi="Times New Roman"/>
          <w:b/>
          <w:sz w:val="24"/>
          <w:szCs w:val="24"/>
        </w:rPr>
      </w:pPr>
      <w:r w:rsidRPr="002719ED">
        <w:rPr>
          <w:rFonts w:ascii="Times New Roman" w:hAnsi="Times New Roman"/>
          <w:b/>
          <w:sz w:val="24"/>
          <w:szCs w:val="24"/>
        </w:rPr>
        <w:t>c.2. Sürekli Hak Mahrumiyeti</w:t>
      </w:r>
      <w:r w:rsidRPr="002719ED">
        <w:rPr>
          <w:rFonts w:ascii="Times New Roman" w:hAnsi="Times New Roman"/>
          <w:b/>
          <w:sz w:val="24"/>
          <w:szCs w:val="24"/>
        </w:rPr>
        <w:tab/>
      </w:r>
    </w:p>
    <w:p w:rsidR="00491EBF" w:rsidRPr="002719ED" w:rsidRDefault="00491EBF" w:rsidP="00491EBF">
      <w:pPr>
        <w:pStyle w:val="AralkYok1"/>
        <w:jc w:val="both"/>
        <w:rPr>
          <w:rFonts w:ascii="Times New Roman" w:hAnsi="Times New Roman"/>
          <w:b/>
          <w:sz w:val="24"/>
          <w:szCs w:val="24"/>
        </w:rPr>
      </w:pPr>
      <w:r w:rsidRPr="002719ED">
        <w:rPr>
          <w:rFonts w:ascii="Times New Roman" w:hAnsi="Times New Roman"/>
          <w:sz w:val="24"/>
          <w:szCs w:val="24"/>
        </w:rPr>
        <w:t>Kişilerin disiplin talimatının Hak Mahrumiyeti Cezası başlıklı bölümünde yazılı faaliyetlerinden sürekli olarak men edilmesidir.</w:t>
      </w:r>
    </w:p>
    <w:p w:rsidR="00491EBF" w:rsidRPr="002719ED" w:rsidRDefault="00491EBF" w:rsidP="00491EBF">
      <w:pPr>
        <w:pStyle w:val="AralkYok1"/>
        <w:jc w:val="both"/>
        <w:rPr>
          <w:rFonts w:ascii="Times New Roman" w:hAnsi="Times New Roman"/>
          <w:sz w:val="24"/>
          <w:szCs w:val="24"/>
        </w:rPr>
      </w:pPr>
    </w:p>
    <w:p w:rsidR="00491EBF" w:rsidRPr="002719ED" w:rsidRDefault="00491EBF" w:rsidP="00491EBF">
      <w:pPr>
        <w:pStyle w:val="AralkYok1"/>
        <w:ind w:left="2832" w:hanging="2832"/>
        <w:jc w:val="both"/>
        <w:rPr>
          <w:rStyle w:val="Gl"/>
          <w:rFonts w:ascii="Times New Roman" w:hAnsi="Times New Roman"/>
          <w:sz w:val="24"/>
          <w:szCs w:val="24"/>
        </w:rPr>
      </w:pPr>
      <w:r w:rsidRPr="002719ED">
        <w:rPr>
          <w:rStyle w:val="Gl"/>
          <w:rFonts w:ascii="Times New Roman" w:hAnsi="Times New Roman"/>
          <w:sz w:val="24"/>
          <w:szCs w:val="24"/>
        </w:rPr>
        <w:t>d-</w:t>
      </w:r>
      <w:r w:rsidR="00C75F08">
        <w:rPr>
          <w:rStyle w:val="Gl"/>
          <w:rFonts w:ascii="Times New Roman" w:hAnsi="Times New Roman"/>
          <w:sz w:val="24"/>
          <w:szCs w:val="24"/>
        </w:rPr>
        <w:t xml:space="preserve"> </w:t>
      </w:r>
      <w:r w:rsidRPr="002719ED">
        <w:rPr>
          <w:rStyle w:val="Gl"/>
          <w:rFonts w:ascii="Times New Roman" w:hAnsi="Times New Roman"/>
          <w:sz w:val="24"/>
          <w:szCs w:val="24"/>
        </w:rPr>
        <w:t>Para Cezası</w:t>
      </w:r>
      <w:r w:rsidRPr="002719ED">
        <w:rPr>
          <w:rStyle w:val="Gl"/>
          <w:rFonts w:ascii="Times New Roman" w:hAnsi="Times New Roman"/>
          <w:sz w:val="24"/>
          <w:szCs w:val="24"/>
        </w:rPr>
        <w:tab/>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 xml:space="preserve">Karate ile ilgili olarak, asgari ve azami para cezası hadleri her yıl yönetim kurulunca tespit edilir.  Disiplin Kurulu, olayın mahiyetine göre vereceği diğer cezalara ilaveten para cezası da verebileceği gibi yalnızca para cezasına da hükmedebilir. Para cezası federasyona gelir kaydedilir. </w:t>
      </w:r>
    </w:p>
    <w:p w:rsidR="00491EBF" w:rsidRPr="002719ED" w:rsidRDefault="00491EBF" w:rsidP="00491EBF">
      <w:pPr>
        <w:pStyle w:val="AralkYok1"/>
        <w:jc w:val="both"/>
        <w:rPr>
          <w:rFonts w:ascii="Times New Roman" w:hAnsi="Times New Roman"/>
          <w:sz w:val="24"/>
          <w:szCs w:val="24"/>
        </w:rPr>
      </w:pP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Para cezasının tebliğinden itibaren üç ay içinde ödenmemesi halinde verilen ceza tescil iptali cezasına dönüşür. İlgilinin talebi halinde para cezası 6 eşit taksit halinde ödenebilir.</w:t>
      </w:r>
    </w:p>
    <w:p w:rsidR="00491EBF" w:rsidRPr="002719ED" w:rsidRDefault="00491EBF" w:rsidP="00491EBF">
      <w:pPr>
        <w:pStyle w:val="AralkYok1"/>
        <w:ind w:left="2832" w:hanging="2832"/>
        <w:jc w:val="both"/>
        <w:rPr>
          <w:rFonts w:ascii="Times New Roman" w:hAnsi="Times New Roman"/>
          <w:sz w:val="24"/>
          <w:szCs w:val="24"/>
        </w:rPr>
      </w:pPr>
    </w:p>
    <w:p w:rsidR="00491EBF" w:rsidRPr="002719ED" w:rsidRDefault="00491EBF" w:rsidP="00491EBF">
      <w:pPr>
        <w:pStyle w:val="AralkYok1"/>
        <w:ind w:left="2832" w:hanging="2832"/>
        <w:jc w:val="both"/>
        <w:rPr>
          <w:rStyle w:val="Gl"/>
          <w:rFonts w:ascii="Times New Roman" w:hAnsi="Times New Roman"/>
          <w:sz w:val="24"/>
          <w:szCs w:val="24"/>
        </w:rPr>
      </w:pPr>
      <w:r w:rsidRPr="002719ED">
        <w:rPr>
          <w:rStyle w:val="Gl"/>
          <w:rFonts w:ascii="Times New Roman" w:hAnsi="Times New Roman"/>
          <w:sz w:val="24"/>
          <w:szCs w:val="24"/>
        </w:rPr>
        <w:t xml:space="preserve">e- Puan İndirme Cezası         </w:t>
      </w:r>
      <w:r w:rsidRPr="002719ED">
        <w:rPr>
          <w:rStyle w:val="Gl"/>
          <w:rFonts w:ascii="Times New Roman" w:hAnsi="Times New Roman"/>
          <w:sz w:val="24"/>
          <w:szCs w:val="24"/>
        </w:rPr>
        <w:tab/>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 xml:space="preserve">Karate Federasyonuna bağlı olarak düzenlenen organizasyona katılan bir takımın puanlarından, Disiplin Kurulunca belirlenecek miktarda puanın düşürülmesidir. </w:t>
      </w:r>
    </w:p>
    <w:p w:rsidR="00491EBF" w:rsidRPr="002719ED" w:rsidRDefault="00491EBF" w:rsidP="00491EBF">
      <w:pPr>
        <w:pStyle w:val="AralkYok1"/>
        <w:ind w:left="2832" w:hanging="2832"/>
        <w:jc w:val="both"/>
        <w:rPr>
          <w:rFonts w:ascii="Times New Roman" w:hAnsi="Times New Roman"/>
          <w:sz w:val="24"/>
          <w:szCs w:val="24"/>
        </w:rPr>
      </w:pPr>
    </w:p>
    <w:p w:rsidR="00491EBF" w:rsidRPr="002719ED" w:rsidRDefault="00491EBF" w:rsidP="00491EBF">
      <w:pPr>
        <w:pStyle w:val="AralkYok1"/>
        <w:ind w:left="2832" w:hanging="2832"/>
        <w:jc w:val="both"/>
        <w:rPr>
          <w:rStyle w:val="Gl"/>
          <w:rFonts w:ascii="Times New Roman" w:hAnsi="Times New Roman"/>
          <w:sz w:val="24"/>
          <w:szCs w:val="24"/>
        </w:rPr>
      </w:pPr>
      <w:r w:rsidRPr="002719ED">
        <w:rPr>
          <w:rStyle w:val="Gl"/>
          <w:rFonts w:ascii="Times New Roman" w:hAnsi="Times New Roman"/>
          <w:sz w:val="24"/>
          <w:szCs w:val="24"/>
        </w:rPr>
        <w:t>f- Tescil veya Lisans İptali Cezası</w:t>
      </w:r>
      <w:r w:rsidRPr="002719ED">
        <w:rPr>
          <w:rStyle w:val="Gl"/>
          <w:rFonts w:ascii="Times New Roman" w:hAnsi="Times New Roman"/>
          <w:sz w:val="24"/>
          <w:szCs w:val="24"/>
        </w:rPr>
        <w:tab/>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Kulübün, sporcunun, antrenörün, gözlemcinin, hakemin ve ilgili kişinin disiplin cezasını gerektiren bir eyleminden dolayı federasyonla ilişiğinin kesilmesi ve karate faaliyetlerinin dışında bırakılmasıdır.</w:t>
      </w:r>
    </w:p>
    <w:p w:rsidR="00491EBF" w:rsidRPr="002719ED" w:rsidRDefault="00491EBF" w:rsidP="00491EBF">
      <w:pPr>
        <w:pStyle w:val="AralkYok1"/>
        <w:ind w:left="2832" w:hanging="2832"/>
        <w:jc w:val="both"/>
        <w:rPr>
          <w:rStyle w:val="Gl"/>
          <w:rFonts w:ascii="Times New Roman" w:hAnsi="Times New Roman"/>
          <w:sz w:val="24"/>
          <w:szCs w:val="24"/>
        </w:rPr>
      </w:pPr>
    </w:p>
    <w:p w:rsidR="00491EBF" w:rsidRPr="002719ED" w:rsidRDefault="00491EBF" w:rsidP="00491EBF">
      <w:pPr>
        <w:pStyle w:val="AralkYok1"/>
        <w:ind w:left="2832" w:hanging="2832"/>
        <w:jc w:val="both"/>
        <w:rPr>
          <w:rFonts w:ascii="Times New Roman" w:hAnsi="Times New Roman"/>
          <w:sz w:val="24"/>
          <w:szCs w:val="24"/>
        </w:rPr>
      </w:pPr>
      <w:r w:rsidRPr="002719ED">
        <w:rPr>
          <w:rStyle w:val="Gl"/>
          <w:rFonts w:ascii="Times New Roman" w:hAnsi="Times New Roman"/>
          <w:sz w:val="24"/>
          <w:szCs w:val="24"/>
        </w:rPr>
        <w:lastRenderedPageBreak/>
        <w:t>g- Bir Alt Lige indirme Cezası</w:t>
      </w:r>
      <w:r w:rsidRPr="002719ED">
        <w:rPr>
          <w:rStyle w:val="Gl"/>
          <w:rFonts w:ascii="Times New Roman" w:hAnsi="Times New Roman"/>
          <w:sz w:val="24"/>
          <w:szCs w:val="24"/>
        </w:rPr>
        <w:tab/>
      </w:r>
      <w:r w:rsidRPr="002719ED">
        <w:rPr>
          <w:rFonts w:ascii="Times New Roman" w:hAnsi="Times New Roman"/>
          <w:sz w:val="24"/>
          <w:szCs w:val="24"/>
        </w:rPr>
        <w:t xml:space="preserve"> </w:t>
      </w: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Bu talimat hükümlerine göre ceza alan takımın bir alt lige düşürülmesidir.</w:t>
      </w:r>
    </w:p>
    <w:p w:rsidR="00CE7046" w:rsidRPr="002719ED" w:rsidRDefault="00CE7046"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 xml:space="preserve">Ceza Sürelerine Ait Esaslar </w:t>
      </w:r>
    </w:p>
    <w:p w:rsidR="00491EBF" w:rsidRPr="002719ED" w:rsidRDefault="00EB2D29" w:rsidP="00491EBF">
      <w:pPr>
        <w:pStyle w:val="AralkYok1"/>
        <w:jc w:val="both"/>
        <w:rPr>
          <w:rFonts w:ascii="Times New Roman" w:hAnsi="Times New Roman"/>
          <w:sz w:val="24"/>
          <w:szCs w:val="24"/>
        </w:rPr>
      </w:pPr>
      <w:r>
        <w:rPr>
          <w:rFonts w:ascii="Times New Roman" w:hAnsi="Times New Roman"/>
          <w:b/>
          <w:sz w:val="24"/>
          <w:szCs w:val="24"/>
        </w:rPr>
        <w:t xml:space="preserve">Madde 7 </w:t>
      </w:r>
      <w:r w:rsidR="00491EBF" w:rsidRPr="002719ED">
        <w:rPr>
          <w:rFonts w:ascii="Times New Roman" w:hAnsi="Times New Roman"/>
          <w:b/>
          <w:sz w:val="24"/>
          <w:szCs w:val="24"/>
        </w:rPr>
        <w:t>-</w:t>
      </w:r>
      <w:r w:rsidR="00C75F08">
        <w:rPr>
          <w:rFonts w:ascii="Times New Roman" w:hAnsi="Times New Roman"/>
          <w:b/>
          <w:sz w:val="24"/>
          <w:szCs w:val="24"/>
        </w:rPr>
        <w:t xml:space="preserve"> </w:t>
      </w:r>
      <w:r w:rsidR="00491EBF" w:rsidRPr="002719ED">
        <w:rPr>
          <w:rFonts w:ascii="Times New Roman" w:hAnsi="Times New Roman"/>
          <w:sz w:val="24"/>
          <w:szCs w:val="24"/>
        </w:rPr>
        <w:t xml:space="preserve">Süreli yarışmadan men ve süreli hak mahrumiyeti cezaları gün, ay ve yıl hesabı ile uygulanır. 1 ay 30 gün ve 1 yıl 365 gün olarak hesaplanır. </w:t>
      </w:r>
    </w:p>
    <w:p w:rsidR="00491EBF" w:rsidRPr="002719ED" w:rsidRDefault="00491EBF" w:rsidP="00491EBF">
      <w:pPr>
        <w:pStyle w:val="AralkYok1"/>
        <w:jc w:val="both"/>
        <w:rPr>
          <w:rFonts w:ascii="Times New Roman" w:hAnsi="Times New Roman"/>
          <w:sz w:val="24"/>
          <w:szCs w:val="24"/>
        </w:rPr>
      </w:pPr>
    </w:p>
    <w:p w:rsidR="00491EBF" w:rsidRPr="002719ED" w:rsidRDefault="00491EBF" w:rsidP="00491EBF">
      <w:pPr>
        <w:pStyle w:val="AralkYok1"/>
        <w:jc w:val="both"/>
        <w:rPr>
          <w:rFonts w:ascii="Times New Roman" w:hAnsi="Times New Roman"/>
          <w:sz w:val="24"/>
          <w:szCs w:val="24"/>
        </w:rPr>
      </w:pPr>
      <w:r w:rsidRPr="002719ED">
        <w:rPr>
          <w:rFonts w:ascii="Times New Roman" w:hAnsi="Times New Roman"/>
          <w:sz w:val="24"/>
          <w:szCs w:val="24"/>
        </w:rPr>
        <w:t>Uygulanması mümkün olmayan küsuratlı ceza aynı birimde aşağı yuvarlanılarak hesaplanır.</w:t>
      </w: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sz w:val="24"/>
          <w:szCs w:val="24"/>
        </w:rPr>
        <w:t xml:space="preserve">  </w:t>
      </w:r>
    </w:p>
    <w:p w:rsidR="00C75F08" w:rsidRPr="00710F40" w:rsidRDefault="00C75F08" w:rsidP="00C75F08">
      <w:pPr>
        <w:pStyle w:val="AralkYok1"/>
        <w:jc w:val="both"/>
        <w:rPr>
          <w:rFonts w:ascii="Times New Roman" w:hAnsi="Times New Roman"/>
          <w:b/>
          <w:sz w:val="24"/>
          <w:szCs w:val="24"/>
        </w:rPr>
      </w:pPr>
      <w:r w:rsidRPr="00710F40">
        <w:rPr>
          <w:rFonts w:ascii="Times New Roman" w:hAnsi="Times New Roman"/>
          <w:b/>
          <w:sz w:val="24"/>
          <w:szCs w:val="24"/>
        </w:rPr>
        <w:t>Hük</w:t>
      </w:r>
      <w:r>
        <w:rPr>
          <w:rFonts w:ascii="Times New Roman" w:hAnsi="Times New Roman"/>
          <w:b/>
          <w:sz w:val="24"/>
          <w:szCs w:val="24"/>
        </w:rPr>
        <w:t>üm Bulunmayan Haller</w:t>
      </w:r>
    </w:p>
    <w:p w:rsidR="00C75F08" w:rsidRDefault="00EB2D29" w:rsidP="00C75F08">
      <w:pPr>
        <w:pStyle w:val="AralkYok1"/>
        <w:jc w:val="both"/>
        <w:rPr>
          <w:rFonts w:ascii="Times New Roman" w:hAnsi="Times New Roman"/>
          <w:sz w:val="24"/>
          <w:szCs w:val="24"/>
        </w:rPr>
      </w:pPr>
      <w:r>
        <w:rPr>
          <w:rFonts w:ascii="Times New Roman" w:hAnsi="Times New Roman"/>
          <w:b/>
          <w:sz w:val="24"/>
          <w:szCs w:val="24"/>
        </w:rPr>
        <w:t xml:space="preserve">Madde 8 </w:t>
      </w:r>
      <w:r w:rsidR="00C75F08" w:rsidRPr="00710F40">
        <w:rPr>
          <w:rFonts w:ascii="Times New Roman" w:hAnsi="Times New Roman"/>
          <w:b/>
          <w:sz w:val="24"/>
          <w:szCs w:val="24"/>
        </w:rPr>
        <w:t>-</w:t>
      </w:r>
      <w:r w:rsidR="00C75F08">
        <w:rPr>
          <w:rFonts w:ascii="Times New Roman" w:hAnsi="Times New Roman"/>
          <w:b/>
          <w:sz w:val="24"/>
          <w:szCs w:val="24"/>
        </w:rPr>
        <w:t xml:space="preserve"> </w:t>
      </w:r>
      <w:r w:rsidR="00C75F08" w:rsidRPr="00710F40">
        <w:rPr>
          <w:rFonts w:ascii="Times New Roman" w:hAnsi="Times New Roman"/>
          <w:sz w:val="24"/>
          <w:szCs w:val="24"/>
        </w:rPr>
        <w:t>Kurul, bu talimatta yer al</w:t>
      </w:r>
      <w:r w:rsidR="00C75F08">
        <w:rPr>
          <w:rFonts w:ascii="Times New Roman" w:hAnsi="Times New Roman"/>
          <w:sz w:val="24"/>
          <w:szCs w:val="24"/>
        </w:rPr>
        <w:t>mayan eylemler hakkında,</w:t>
      </w:r>
      <w:r w:rsidR="00C75F08" w:rsidRPr="00710F40">
        <w:rPr>
          <w:rFonts w:ascii="Times New Roman" w:hAnsi="Times New Roman"/>
          <w:sz w:val="24"/>
          <w:szCs w:val="24"/>
        </w:rPr>
        <w:t xml:space="preserve"> Spor Genel Müdürlüğünün, Ulusal ve Uluslararası Karate Federasyonlarının yönetmelik ve kurallarına göre de karar verebilir. Söz konusu kuralların ihlalini bilmemek mazeret olarak kabul edilemez. </w:t>
      </w:r>
    </w:p>
    <w:p w:rsidR="00C75F08" w:rsidRPr="00710F40" w:rsidRDefault="00C75F08" w:rsidP="00C75F08">
      <w:pPr>
        <w:pStyle w:val="AralkYok1"/>
        <w:jc w:val="both"/>
        <w:rPr>
          <w:rFonts w:ascii="Times New Roman" w:hAnsi="Times New Roman"/>
          <w:sz w:val="24"/>
          <w:szCs w:val="24"/>
        </w:rPr>
      </w:pPr>
    </w:p>
    <w:p w:rsidR="00C75F08" w:rsidRDefault="00C75F08" w:rsidP="00C75F08">
      <w:pPr>
        <w:pStyle w:val="AralkYok1"/>
        <w:jc w:val="both"/>
        <w:rPr>
          <w:rFonts w:ascii="Times New Roman" w:hAnsi="Times New Roman"/>
          <w:sz w:val="24"/>
          <w:szCs w:val="24"/>
        </w:rPr>
      </w:pPr>
      <w:r w:rsidRPr="00710F40">
        <w:rPr>
          <w:rFonts w:ascii="Times New Roman" w:hAnsi="Times New Roman"/>
          <w:sz w:val="24"/>
          <w:szCs w:val="24"/>
        </w:rPr>
        <w:t>Disiplin Talimatına veya yukarıda birinci fıkrada belirtilen düzenlemelere; aykırı hareket edeni cesaretlendiren, yardım eden kişi de ihlal eden gibi cezalandırılır.</w:t>
      </w:r>
    </w:p>
    <w:p w:rsidR="00EB2D29" w:rsidRDefault="00EB2D29" w:rsidP="00C75F08">
      <w:pPr>
        <w:pStyle w:val="AralkYok1"/>
        <w:jc w:val="both"/>
        <w:rPr>
          <w:rFonts w:ascii="Times New Roman" w:hAnsi="Times New Roman"/>
          <w:sz w:val="24"/>
          <w:szCs w:val="24"/>
        </w:rPr>
      </w:pPr>
    </w:p>
    <w:p w:rsidR="00EB2D29" w:rsidRPr="00710F40" w:rsidRDefault="00EB2D29" w:rsidP="00C75F08">
      <w:pPr>
        <w:pStyle w:val="AralkYok1"/>
        <w:jc w:val="both"/>
        <w:rPr>
          <w:rFonts w:ascii="Times New Roman" w:hAnsi="Times New Roman"/>
          <w:b/>
          <w:sz w:val="24"/>
          <w:szCs w:val="24"/>
        </w:rPr>
      </w:pPr>
    </w:p>
    <w:p w:rsidR="00162412" w:rsidRPr="002719ED" w:rsidRDefault="00162412" w:rsidP="00162412">
      <w:pPr>
        <w:pStyle w:val="AralkYok1"/>
        <w:jc w:val="center"/>
        <w:rPr>
          <w:rFonts w:ascii="Times New Roman" w:hAnsi="Times New Roman"/>
          <w:b/>
          <w:bCs/>
          <w:sz w:val="24"/>
          <w:szCs w:val="24"/>
        </w:rPr>
      </w:pPr>
      <w:r w:rsidRPr="002719ED">
        <w:rPr>
          <w:rFonts w:ascii="Times New Roman" w:hAnsi="Times New Roman"/>
          <w:b/>
          <w:bCs/>
          <w:sz w:val="24"/>
          <w:szCs w:val="24"/>
        </w:rPr>
        <w:t>Dördüncü Bölüm</w:t>
      </w:r>
    </w:p>
    <w:p w:rsidR="009F5016" w:rsidRDefault="009F5016" w:rsidP="009F5016">
      <w:pPr>
        <w:pStyle w:val="AralkYok1"/>
        <w:jc w:val="center"/>
        <w:rPr>
          <w:rFonts w:ascii="Times New Roman" w:hAnsi="Times New Roman"/>
          <w:b/>
          <w:bCs/>
          <w:sz w:val="24"/>
          <w:szCs w:val="24"/>
        </w:rPr>
      </w:pPr>
      <w:r w:rsidRPr="002719ED">
        <w:rPr>
          <w:rFonts w:ascii="Times New Roman" w:hAnsi="Times New Roman"/>
          <w:b/>
          <w:bCs/>
          <w:sz w:val="24"/>
          <w:szCs w:val="24"/>
        </w:rPr>
        <w:t>Ağırlaştırıcı ve Hafifletici Sebepler</w:t>
      </w:r>
    </w:p>
    <w:p w:rsidR="00C75491" w:rsidRPr="002719ED" w:rsidRDefault="00C75491" w:rsidP="009F5016">
      <w:pPr>
        <w:pStyle w:val="AralkYok1"/>
        <w:jc w:val="center"/>
        <w:rPr>
          <w:rFonts w:ascii="Times New Roman" w:hAnsi="Times New Roman"/>
          <w:b/>
          <w:bCs/>
          <w:sz w:val="24"/>
          <w:szCs w:val="24"/>
        </w:rPr>
      </w:pPr>
    </w:p>
    <w:p w:rsidR="00162412" w:rsidRPr="002719ED" w:rsidRDefault="00162412" w:rsidP="00162412">
      <w:pPr>
        <w:pStyle w:val="AralkYok1"/>
        <w:jc w:val="both"/>
        <w:rPr>
          <w:rFonts w:ascii="Times New Roman" w:hAnsi="Times New Roman"/>
          <w:b/>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Teşebbüs </w:t>
      </w:r>
    </w:p>
    <w:p w:rsidR="00162412" w:rsidRPr="002719ED" w:rsidRDefault="00EB2D29" w:rsidP="00162412">
      <w:pPr>
        <w:pStyle w:val="AralkYok1"/>
        <w:jc w:val="both"/>
        <w:rPr>
          <w:rFonts w:ascii="Times New Roman" w:hAnsi="Times New Roman"/>
          <w:spacing w:val="-6"/>
          <w:sz w:val="24"/>
          <w:szCs w:val="24"/>
        </w:rPr>
      </w:pPr>
      <w:r>
        <w:rPr>
          <w:rFonts w:ascii="Times New Roman" w:hAnsi="Times New Roman"/>
          <w:b/>
          <w:bCs/>
          <w:spacing w:val="-6"/>
          <w:sz w:val="24"/>
          <w:szCs w:val="24"/>
        </w:rPr>
        <w:t>Madde 9</w:t>
      </w:r>
      <w:r w:rsidR="009F5016" w:rsidRPr="002719ED">
        <w:rPr>
          <w:rFonts w:ascii="Times New Roman" w:hAnsi="Times New Roman"/>
          <w:b/>
          <w:bCs/>
          <w:spacing w:val="-6"/>
          <w:sz w:val="24"/>
          <w:szCs w:val="24"/>
        </w:rPr>
        <w:t xml:space="preserve"> -</w:t>
      </w:r>
      <w:r w:rsidR="009F5016" w:rsidRPr="002719ED">
        <w:rPr>
          <w:rFonts w:ascii="Times New Roman" w:hAnsi="Times New Roman"/>
          <w:bCs/>
          <w:spacing w:val="-6"/>
          <w:sz w:val="24"/>
          <w:szCs w:val="24"/>
        </w:rPr>
        <w:t xml:space="preserve"> </w:t>
      </w:r>
      <w:r w:rsidR="009F5016" w:rsidRPr="002719ED">
        <w:rPr>
          <w:rFonts w:ascii="Times New Roman" w:hAnsi="Times New Roman"/>
          <w:spacing w:val="-6"/>
          <w:sz w:val="24"/>
          <w:szCs w:val="24"/>
        </w:rPr>
        <w:t>Suçun teşebbüs derecesinde kaldığı hâllerde, tayin olunan ceza yarısına kadar indirilebilir.</w:t>
      </w:r>
    </w:p>
    <w:p w:rsidR="009F5016" w:rsidRPr="002719ED" w:rsidRDefault="009F5016" w:rsidP="00162412">
      <w:pPr>
        <w:pStyle w:val="AralkYok1"/>
        <w:jc w:val="both"/>
        <w:rPr>
          <w:rFonts w:ascii="Times New Roman" w:hAnsi="Times New Roman"/>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Tahrik </w:t>
      </w:r>
    </w:p>
    <w:p w:rsidR="003C6651" w:rsidRPr="002719ED" w:rsidRDefault="00EB2D29" w:rsidP="003C6651">
      <w:pPr>
        <w:pStyle w:val="AralkYok1"/>
        <w:jc w:val="both"/>
        <w:rPr>
          <w:rFonts w:ascii="Times New Roman" w:hAnsi="Times New Roman"/>
          <w:spacing w:val="-8"/>
          <w:sz w:val="24"/>
          <w:szCs w:val="24"/>
        </w:rPr>
      </w:pPr>
      <w:r>
        <w:rPr>
          <w:rFonts w:ascii="Times New Roman" w:hAnsi="Times New Roman"/>
          <w:b/>
          <w:bCs/>
          <w:spacing w:val="-8"/>
          <w:sz w:val="24"/>
          <w:szCs w:val="24"/>
        </w:rPr>
        <w:t xml:space="preserve">Madde 10 </w:t>
      </w:r>
      <w:r w:rsidR="003C6651" w:rsidRPr="002719ED">
        <w:rPr>
          <w:rFonts w:ascii="Times New Roman" w:hAnsi="Times New Roman"/>
          <w:b/>
          <w:spacing w:val="-8"/>
          <w:sz w:val="24"/>
          <w:szCs w:val="24"/>
        </w:rPr>
        <w:t>-</w:t>
      </w:r>
      <w:r w:rsidR="003C6651" w:rsidRPr="002719ED">
        <w:rPr>
          <w:rFonts w:ascii="Times New Roman" w:hAnsi="Times New Roman"/>
          <w:spacing w:val="-8"/>
          <w:sz w:val="24"/>
          <w:szCs w:val="24"/>
        </w:rPr>
        <w:t xml:space="preserve">Suçun tahrik sonucu işlendiği anlaşıldığı hallerde, tayin olunan ceza üçte birine kadar indirilebilir. </w:t>
      </w:r>
    </w:p>
    <w:p w:rsidR="003C6651" w:rsidRPr="002719ED" w:rsidRDefault="003C6651" w:rsidP="003C6651">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sz w:val="24"/>
          <w:szCs w:val="24"/>
        </w:rPr>
      </w:pPr>
      <w:r w:rsidRPr="002719ED">
        <w:rPr>
          <w:rFonts w:ascii="Times New Roman" w:hAnsi="Times New Roman"/>
          <w:sz w:val="24"/>
          <w:szCs w:val="24"/>
        </w:rPr>
        <w:t xml:space="preserve">Tahrik sonucu işlenen fiillere ait sürekli müsabakalardan men veya sürekli hak mahrumiyeti cezaları, üç yıldan beş yıla kadar müsabakalardan men veya hak mahrumiyeti cezasına çevrilebilir. </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sz w:val="24"/>
          <w:szCs w:val="24"/>
        </w:rPr>
        <w:t xml:space="preserve"> </w:t>
      </w:r>
    </w:p>
    <w:p w:rsidR="003C6651" w:rsidRPr="002719ED" w:rsidRDefault="003C6651" w:rsidP="003C6651">
      <w:pPr>
        <w:pStyle w:val="AralkYok1"/>
        <w:jc w:val="both"/>
        <w:rPr>
          <w:rFonts w:ascii="Times New Roman" w:hAnsi="Times New Roman"/>
          <w:b/>
          <w:sz w:val="24"/>
          <w:szCs w:val="24"/>
        </w:rPr>
      </w:pPr>
      <w:r w:rsidRPr="002719ED">
        <w:rPr>
          <w:rFonts w:ascii="Times New Roman" w:hAnsi="Times New Roman"/>
          <w:b/>
          <w:bCs/>
          <w:sz w:val="24"/>
          <w:szCs w:val="24"/>
        </w:rPr>
        <w:t>Takdiri Hafifletici Sebepler</w:t>
      </w:r>
    </w:p>
    <w:p w:rsidR="003C6651" w:rsidRPr="002719ED" w:rsidRDefault="00EB2D29" w:rsidP="003C6651">
      <w:pPr>
        <w:pStyle w:val="AralkYok1"/>
        <w:jc w:val="both"/>
        <w:rPr>
          <w:rFonts w:ascii="Times New Roman" w:hAnsi="Times New Roman"/>
          <w:sz w:val="24"/>
          <w:szCs w:val="24"/>
        </w:rPr>
      </w:pPr>
      <w:r>
        <w:rPr>
          <w:rFonts w:ascii="Times New Roman" w:hAnsi="Times New Roman"/>
          <w:b/>
          <w:bCs/>
          <w:sz w:val="24"/>
          <w:szCs w:val="24"/>
        </w:rPr>
        <w:t>Madde 11</w:t>
      </w:r>
      <w:r w:rsidR="003C6651" w:rsidRPr="002719ED">
        <w:rPr>
          <w:rFonts w:ascii="Times New Roman" w:hAnsi="Times New Roman"/>
          <w:b/>
          <w:bCs/>
          <w:sz w:val="24"/>
          <w:szCs w:val="24"/>
        </w:rPr>
        <w:t>-</w:t>
      </w:r>
      <w:r>
        <w:rPr>
          <w:rFonts w:ascii="Times New Roman" w:hAnsi="Times New Roman"/>
          <w:b/>
          <w:bCs/>
          <w:sz w:val="24"/>
          <w:szCs w:val="24"/>
        </w:rPr>
        <w:t xml:space="preserve"> </w:t>
      </w:r>
      <w:r w:rsidR="003C6651" w:rsidRPr="002719ED">
        <w:rPr>
          <w:rFonts w:ascii="Times New Roman" w:hAnsi="Times New Roman"/>
          <w:bCs/>
          <w:sz w:val="24"/>
          <w:szCs w:val="24"/>
        </w:rPr>
        <w:t>Disiplin Kurulu, diğer tüm indirim</w:t>
      </w:r>
      <w:r w:rsidR="003C6651" w:rsidRPr="002719ED">
        <w:rPr>
          <w:rFonts w:ascii="Times New Roman" w:hAnsi="Times New Roman"/>
          <w:sz w:val="24"/>
          <w:szCs w:val="24"/>
        </w:rPr>
        <w:t xml:space="preserve"> sebeplerinden ayrı olarak, cezayı azaltacak takdiri sebepleri de dikkate almak suretiyle cezanın yarısına kadar indirim yapabilir.</w:t>
      </w:r>
    </w:p>
    <w:p w:rsidR="00162412" w:rsidRPr="002719ED" w:rsidRDefault="00162412" w:rsidP="00162412">
      <w:pPr>
        <w:pStyle w:val="AralkYok1"/>
        <w:jc w:val="both"/>
        <w:rPr>
          <w:rFonts w:ascii="Times New Roman" w:hAnsi="Times New Roman"/>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Tekerrür </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b/>
          <w:bCs/>
          <w:sz w:val="24"/>
          <w:szCs w:val="24"/>
        </w:rPr>
        <w:t>Madde 1</w:t>
      </w:r>
      <w:r w:rsidR="00EB2D29">
        <w:rPr>
          <w:rFonts w:ascii="Times New Roman" w:hAnsi="Times New Roman"/>
          <w:b/>
          <w:bCs/>
          <w:sz w:val="24"/>
          <w:szCs w:val="24"/>
        </w:rPr>
        <w:t xml:space="preserve">2 </w:t>
      </w:r>
      <w:r w:rsidRPr="002719ED">
        <w:rPr>
          <w:rFonts w:ascii="Times New Roman" w:hAnsi="Times New Roman"/>
          <w:b/>
          <w:bCs/>
          <w:sz w:val="24"/>
          <w:szCs w:val="24"/>
        </w:rPr>
        <w:t>-</w:t>
      </w:r>
      <w:r w:rsidR="00C75F08">
        <w:rPr>
          <w:rFonts w:ascii="Times New Roman" w:hAnsi="Times New Roman"/>
          <w:b/>
          <w:bCs/>
          <w:sz w:val="24"/>
          <w:szCs w:val="24"/>
        </w:rPr>
        <w:t xml:space="preserve"> </w:t>
      </w:r>
      <w:r w:rsidRPr="002719ED">
        <w:rPr>
          <w:rFonts w:ascii="Times New Roman" w:hAnsi="Times New Roman"/>
          <w:sz w:val="24"/>
          <w:szCs w:val="24"/>
        </w:rPr>
        <w:t xml:space="preserve">Ceza aldığı sezon içerisinde aynı konuda cezayı gerektirir eylemde bulunanlar için tayin edilecek ceza, yarısı nispetinde arttırılır. </w:t>
      </w:r>
    </w:p>
    <w:p w:rsidR="00CE7046" w:rsidRPr="002719ED" w:rsidRDefault="00CE7046"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İçtima </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b/>
          <w:bCs/>
          <w:sz w:val="24"/>
          <w:szCs w:val="24"/>
        </w:rPr>
        <w:t>Madde 1</w:t>
      </w:r>
      <w:r w:rsidR="00EB2D29">
        <w:rPr>
          <w:rFonts w:ascii="Times New Roman" w:hAnsi="Times New Roman"/>
          <w:b/>
          <w:bCs/>
          <w:sz w:val="24"/>
          <w:szCs w:val="24"/>
        </w:rPr>
        <w:t xml:space="preserve">3 </w:t>
      </w:r>
      <w:r w:rsidRPr="002719ED">
        <w:rPr>
          <w:rFonts w:ascii="Times New Roman" w:hAnsi="Times New Roman"/>
          <w:b/>
          <w:bCs/>
          <w:sz w:val="24"/>
          <w:szCs w:val="24"/>
        </w:rPr>
        <w:t>-</w:t>
      </w:r>
      <w:r w:rsidR="00C75F08">
        <w:rPr>
          <w:rFonts w:ascii="Times New Roman" w:hAnsi="Times New Roman"/>
          <w:b/>
          <w:bCs/>
          <w:sz w:val="24"/>
          <w:szCs w:val="24"/>
        </w:rPr>
        <w:t xml:space="preserve"> </w:t>
      </w:r>
      <w:r w:rsidRPr="002719ED">
        <w:rPr>
          <w:rFonts w:ascii="Times New Roman" w:hAnsi="Times New Roman"/>
          <w:sz w:val="24"/>
          <w:szCs w:val="24"/>
        </w:rPr>
        <w:t xml:space="preserve">Aynı zamanda işlenen ve birden çok cezayı gerektiren eylemler, ayrı ayrı cezalandırılıp birlikte hükme bağlanır. </w:t>
      </w:r>
    </w:p>
    <w:p w:rsidR="00EB58A9" w:rsidRPr="002719ED" w:rsidRDefault="00EB58A9" w:rsidP="00162412">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b/>
          <w:sz w:val="24"/>
          <w:szCs w:val="24"/>
        </w:rPr>
      </w:pPr>
      <w:r w:rsidRPr="002719ED">
        <w:rPr>
          <w:rFonts w:ascii="Times New Roman" w:hAnsi="Times New Roman"/>
          <w:b/>
          <w:bCs/>
          <w:sz w:val="24"/>
          <w:szCs w:val="24"/>
        </w:rPr>
        <w:t xml:space="preserve">Suçun Yabancı Ülkede İşlenmesi </w:t>
      </w:r>
    </w:p>
    <w:p w:rsidR="00162412" w:rsidRPr="002719ED" w:rsidRDefault="00EB2D29" w:rsidP="00162412">
      <w:pPr>
        <w:pStyle w:val="AralkYok1"/>
        <w:jc w:val="both"/>
        <w:rPr>
          <w:rFonts w:ascii="Times New Roman" w:hAnsi="Times New Roman"/>
          <w:sz w:val="24"/>
          <w:szCs w:val="24"/>
        </w:rPr>
      </w:pPr>
      <w:r>
        <w:rPr>
          <w:rFonts w:ascii="Times New Roman" w:hAnsi="Times New Roman"/>
          <w:b/>
          <w:bCs/>
          <w:sz w:val="24"/>
          <w:szCs w:val="24"/>
        </w:rPr>
        <w:t xml:space="preserve">Madde 14 </w:t>
      </w:r>
      <w:r w:rsidR="003C6651" w:rsidRPr="002719ED">
        <w:rPr>
          <w:rFonts w:ascii="Times New Roman" w:hAnsi="Times New Roman"/>
          <w:b/>
          <w:bCs/>
          <w:sz w:val="24"/>
          <w:szCs w:val="24"/>
        </w:rPr>
        <w:t>-</w:t>
      </w:r>
      <w:r w:rsidR="00C75F08">
        <w:rPr>
          <w:rFonts w:ascii="Times New Roman" w:hAnsi="Times New Roman"/>
          <w:b/>
          <w:bCs/>
          <w:sz w:val="24"/>
          <w:szCs w:val="24"/>
        </w:rPr>
        <w:t xml:space="preserve"> </w:t>
      </w:r>
      <w:r w:rsidR="003C6651" w:rsidRPr="002719ED">
        <w:rPr>
          <w:rFonts w:ascii="Times New Roman" w:hAnsi="Times New Roman"/>
          <w:sz w:val="24"/>
          <w:szCs w:val="24"/>
        </w:rPr>
        <w:t>Bu Talimata göre müsabakalardan men ve hak mahrumiyeti cezasını gerektiren suçlar yabancı ülkede işlendiği takdirde, tayin edi</w:t>
      </w:r>
      <w:r w:rsidR="001C0FD8">
        <w:rPr>
          <w:rFonts w:ascii="Times New Roman" w:hAnsi="Times New Roman"/>
          <w:sz w:val="24"/>
          <w:szCs w:val="24"/>
        </w:rPr>
        <w:t>lecek cezalar yarısı nispetinde</w:t>
      </w:r>
      <w:r w:rsidR="003C6651" w:rsidRPr="002719ED">
        <w:rPr>
          <w:rFonts w:ascii="Times New Roman" w:hAnsi="Times New Roman"/>
          <w:sz w:val="24"/>
          <w:szCs w:val="24"/>
        </w:rPr>
        <w:t xml:space="preserve"> arttı</w:t>
      </w:r>
    </w:p>
    <w:p w:rsidR="00162412" w:rsidRPr="002719ED" w:rsidRDefault="00162412" w:rsidP="00162412">
      <w:pPr>
        <w:pStyle w:val="AralkYok1"/>
        <w:jc w:val="center"/>
        <w:rPr>
          <w:rFonts w:ascii="Times New Roman" w:hAnsi="Times New Roman"/>
          <w:b/>
          <w:bCs/>
          <w:sz w:val="24"/>
          <w:szCs w:val="24"/>
        </w:rPr>
      </w:pPr>
      <w:r w:rsidRPr="002719ED">
        <w:rPr>
          <w:rFonts w:ascii="Times New Roman" w:hAnsi="Times New Roman"/>
          <w:b/>
          <w:bCs/>
          <w:sz w:val="24"/>
          <w:szCs w:val="24"/>
        </w:rPr>
        <w:lastRenderedPageBreak/>
        <w:t>Beşinci Bölüm</w:t>
      </w:r>
    </w:p>
    <w:p w:rsidR="00162412" w:rsidRDefault="00162412" w:rsidP="00162412">
      <w:pPr>
        <w:pStyle w:val="AralkYok1"/>
        <w:jc w:val="center"/>
        <w:rPr>
          <w:rFonts w:ascii="Times New Roman" w:hAnsi="Times New Roman"/>
          <w:b/>
          <w:bCs/>
          <w:sz w:val="24"/>
          <w:szCs w:val="24"/>
        </w:rPr>
      </w:pPr>
      <w:r w:rsidRPr="002719ED">
        <w:rPr>
          <w:rFonts w:ascii="Times New Roman" w:hAnsi="Times New Roman"/>
          <w:b/>
          <w:bCs/>
          <w:sz w:val="24"/>
          <w:szCs w:val="24"/>
        </w:rPr>
        <w:t xml:space="preserve">Tahkikat ve Ceza Zamanaşımı </w:t>
      </w:r>
    </w:p>
    <w:p w:rsidR="00EB2D29" w:rsidRPr="002719ED" w:rsidRDefault="00EB2D29" w:rsidP="00162412">
      <w:pPr>
        <w:pStyle w:val="AralkYok1"/>
        <w:jc w:val="center"/>
        <w:rPr>
          <w:rFonts w:ascii="Times New Roman" w:hAnsi="Times New Roman"/>
          <w:b/>
          <w:bCs/>
          <w:sz w:val="24"/>
          <w:szCs w:val="24"/>
        </w:rPr>
      </w:pPr>
    </w:p>
    <w:p w:rsidR="001B04B4" w:rsidRPr="002719ED" w:rsidRDefault="001B04B4" w:rsidP="00162412">
      <w:pPr>
        <w:pStyle w:val="AralkYok1"/>
        <w:jc w:val="both"/>
        <w:rPr>
          <w:rFonts w:ascii="Times New Roman" w:hAnsi="Times New Roman"/>
          <w:b/>
          <w:sz w:val="24"/>
          <w:szCs w:val="24"/>
          <w:u w:val="single"/>
        </w:rPr>
      </w:pPr>
    </w:p>
    <w:p w:rsidR="003C6651" w:rsidRPr="002719ED" w:rsidRDefault="003C6651" w:rsidP="003C6651">
      <w:pPr>
        <w:pStyle w:val="AralkYok1"/>
        <w:jc w:val="both"/>
        <w:rPr>
          <w:rFonts w:ascii="Times New Roman" w:hAnsi="Times New Roman"/>
          <w:b/>
          <w:sz w:val="24"/>
          <w:szCs w:val="24"/>
        </w:rPr>
      </w:pPr>
      <w:r w:rsidRPr="002719ED">
        <w:rPr>
          <w:rFonts w:ascii="Times New Roman" w:hAnsi="Times New Roman"/>
          <w:b/>
          <w:bCs/>
          <w:sz w:val="24"/>
          <w:szCs w:val="24"/>
        </w:rPr>
        <w:t xml:space="preserve">Tahkikat Zaman Aşımı </w:t>
      </w:r>
    </w:p>
    <w:p w:rsidR="00017532" w:rsidRPr="002719ED" w:rsidRDefault="00EB2D29" w:rsidP="003C6651">
      <w:pPr>
        <w:pStyle w:val="AralkYok1"/>
        <w:jc w:val="both"/>
        <w:rPr>
          <w:rFonts w:ascii="Times New Roman" w:hAnsi="Times New Roman"/>
          <w:sz w:val="24"/>
          <w:szCs w:val="24"/>
        </w:rPr>
      </w:pPr>
      <w:r>
        <w:rPr>
          <w:rFonts w:ascii="Times New Roman" w:hAnsi="Times New Roman"/>
          <w:b/>
          <w:bCs/>
          <w:sz w:val="24"/>
          <w:szCs w:val="24"/>
        </w:rPr>
        <w:t xml:space="preserve">Madde 15 </w:t>
      </w:r>
      <w:r w:rsidR="003C6651" w:rsidRPr="002719ED">
        <w:rPr>
          <w:rFonts w:ascii="Times New Roman" w:hAnsi="Times New Roman"/>
          <w:b/>
          <w:bCs/>
          <w:sz w:val="24"/>
          <w:szCs w:val="24"/>
        </w:rPr>
        <w:t>-</w:t>
      </w:r>
      <w:r w:rsidR="00C75F08">
        <w:rPr>
          <w:rFonts w:ascii="Times New Roman" w:hAnsi="Times New Roman"/>
          <w:b/>
          <w:bCs/>
          <w:sz w:val="24"/>
          <w:szCs w:val="24"/>
        </w:rPr>
        <w:t xml:space="preserve"> </w:t>
      </w:r>
      <w:r w:rsidR="003C6651" w:rsidRPr="002719ED">
        <w:rPr>
          <w:rFonts w:ascii="Times New Roman" w:hAnsi="Times New Roman"/>
          <w:sz w:val="24"/>
          <w:szCs w:val="24"/>
        </w:rPr>
        <w:t>Ol</w:t>
      </w:r>
      <w:r w:rsidR="001C0FD8">
        <w:rPr>
          <w:rFonts w:ascii="Times New Roman" w:hAnsi="Times New Roman"/>
          <w:sz w:val="24"/>
          <w:szCs w:val="24"/>
        </w:rPr>
        <w:t>ay tarihind</w:t>
      </w:r>
      <w:r w:rsidR="003C6651" w:rsidRPr="002719ED">
        <w:rPr>
          <w:rFonts w:ascii="Times New Roman" w:hAnsi="Times New Roman"/>
          <w:sz w:val="24"/>
          <w:szCs w:val="24"/>
        </w:rPr>
        <w:t>en itibaren, ihtar cezasını gerektiren fiillerde altı ay, süreli müsabakalardan men ve süreli hak mahrumiyeti cezalarını gerektiren fiillerde iki yıl, sürekli müsabakalardan men ve sürekli hak mahrumiyeti cezasını gerektiren fiillerde ise beş yıl geçmesine rağmen disiplin kuruluna sevk edilmemiş olaylarla ilgili tahkikat yapılamaz.</w:t>
      </w:r>
    </w:p>
    <w:p w:rsidR="003C6651" w:rsidRPr="002719ED" w:rsidRDefault="003C6651" w:rsidP="003C6651">
      <w:pPr>
        <w:pStyle w:val="AralkYok1"/>
        <w:jc w:val="both"/>
        <w:rPr>
          <w:rFonts w:ascii="Times New Roman" w:hAnsi="Times New Roman"/>
          <w:b/>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Ceza Zaman Aşımı </w:t>
      </w:r>
    </w:p>
    <w:p w:rsidR="003C6651" w:rsidRPr="002719ED" w:rsidRDefault="00EB2D29" w:rsidP="003C6651">
      <w:pPr>
        <w:pStyle w:val="AralkYok1"/>
        <w:jc w:val="both"/>
        <w:rPr>
          <w:rFonts w:ascii="Times New Roman" w:hAnsi="Times New Roman"/>
          <w:spacing w:val="-6"/>
          <w:sz w:val="24"/>
          <w:szCs w:val="24"/>
        </w:rPr>
      </w:pPr>
      <w:r>
        <w:rPr>
          <w:rFonts w:ascii="Times New Roman" w:hAnsi="Times New Roman"/>
          <w:b/>
          <w:bCs/>
          <w:spacing w:val="-6"/>
          <w:sz w:val="24"/>
          <w:szCs w:val="24"/>
        </w:rPr>
        <w:t>Madde 16</w:t>
      </w:r>
      <w:r w:rsidR="003C6651" w:rsidRPr="002719ED">
        <w:rPr>
          <w:rFonts w:ascii="Times New Roman" w:hAnsi="Times New Roman"/>
          <w:b/>
          <w:bCs/>
          <w:spacing w:val="-6"/>
          <w:sz w:val="24"/>
          <w:szCs w:val="24"/>
        </w:rPr>
        <w:t>-</w:t>
      </w:r>
      <w:r>
        <w:rPr>
          <w:rFonts w:ascii="Times New Roman" w:hAnsi="Times New Roman"/>
          <w:b/>
          <w:bCs/>
          <w:spacing w:val="-6"/>
          <w:sz w:val="24"/>
          <w:szCs w:val="24"/>
        </w:rPr>
        <w:t xml:space="preserve"> </w:t>
      </w:r>
      <w:r w:rsidR="003C6651" w:rsidRPr="002719ED">
        <w:rPr>
          <w:rFonts w:ascii="Times New Roman" w:hAnsi="Times New Roman"/>
          <w:spacing w:val="-6"/>
          <w:sz w:val="24"/>
          <w:szCs w:val="24"/>
        </w:rPr>
        <w:t xml:space="preserve">İhtar cezaları altı ay, süreli müsabakadan men ve süreli hak mahrumiyeti cezaları iki yıl içerisinde infaz edilmezse ortadan kalkar. </w:t>
      </w:r>
    </w:p>
    <w:p w:rsidR="003C6651" w:rsidRPr="002719ED" w:rsidRDefault="003C6651" w:rsidP="003C6651">
      <w:pPr>
        <w:pStyle w:val="AralkYok1"/>
        <w:jc w:val="both"/>
        <w:rPr>
          <w:rFonts w:ascii="Times New Roman" w:hAnsi="Times New Roman"/>
          <w:spacing w:val="-6"/>
          <w:sz w:val="24"/>
          <w:szCs w:val="24"/>
        </w:rPr>
      </w:pPr>
    </w:p>
    <w:p w:rsidR="00162412" w:rsidRPr="002719ED" w:rsidRDefault="003C6651" w:rsidP="003C6651">
      <w:pPr>
        <w:pStyle w:val="AralkYok1"/>
        <w:jc w:val="both"/>
        <w:rPr>
          <w:rFonts w:ascii="Times New Roman" w:hAnsi="Times New Roman"/>
          <w:sz w:val="24"/>
          <w:szCs w:val="24"/>
        </w:rPr>
      </w:pPr>
      <w:r w:rsidRPr="002719ED">
        <w:rPr>
          <w:rFonts w:ascii="Times New Roman" w:hAnsi="Times New Roman"/>
          <w:sz w:val="24"/>
          <w:szCs w:val="24"/>
        </w:rPr>
        <w:t>Ceza kararlarında zaman aşımı, kararın ilgiliye tebliğ edildiği günden işlemeye başlar.</w:t>
      </w:r>
    </w:p>
    <w:p w:rsidR="003C6651" w:rsidRPr="002719ED" w:rsidRDefault="003C6651" w:rsidP="003C6651">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b/>
          <w:sz w:val="24"/>
          <w:szCs w:val="24"/>
        </w:rPr>
      </w:pPr>
      <w:r w:rsidRPr="002719ED">
        <w:rPr>
          <w:rFonts w:ascii="Times New Roman" w:hAnsi="Times New Roman"/>
          <w:b/>
          <w:bCs/>
          <w:sz w:val="24"/>
          <w:szCs w:val="24"/>
        </w:rPr>
        <w:t xml:space="preserve">Tahkikat ve Ceza Zaman Aşımının Kesilmesi </w:t>
      </w:r>
    </w:p>
    <w:p w:rsidR="003C6651" w:rsidRPr="002719ED" w:rsidRDefault="00EB2D29" w:rsidP="003C6651">
      <w:pPr>
        <w:pStyle w:val="AralkYok1"/>
        <w:jc w:val="both"/>
        <w:rPr>
          <w:rFonts w:ascii="Times New Roman" w:hAnsi="Times New Roman"/>
          <w:sz w:val="24"/>
          <w:szCs w:val="24"/>
        </w:rPr>
      </w:pPr>
      <w:r>
        <w:rPr>
          <w:rFonts w:ascii="Times New Roman" w:hAnsi="Times New Roman"/>
          <w:b/>
          <w:bCs/>
          <w:sz w:val="24"/>
          <w:szCs w:val="24"/>
        </w:rPr>
        <w:t>Madde 17</w:t>
      </w:r>
      <w:r w:rsidR="003C6651" w:rsidRPr="002719ED">
        <w:rPr>
          <w:rFonts w:ascii="Times New Roman" w:hAnsi="Times New Roman"/>
          <w:b/>
          <w:bCs/>
          <w:sz w:val="24"/>
          <w:szCs w:val="24"/>
        </w:rPr>
        <w:t>-</w:t>
      </w:r>
      <w:r w:rsidR="003C6651" w:rsidRPr="002719ED">
        <w:rPr>
          <w:rFonts w:ascii="Times New Roman" w:hAnsi="Times New Roman"/>
          <w:bCs/>
          <w:sz w:val="24"/>
          <w:szCs w:val="24"/>
        </w:rPr>
        <w:t xml:space="preserve"> Disiplin </w:t>
      </w:r>
      <w:r w:rsidR="003C6651" w:rsidRPr="002719ED">
        <w:rPr>
          <w:rFonts w:ascii="Times New Roman" w:hAnsi="Times New Roman"/>
          <w:sz w:val="24"/>
          <w:szCs w:val="24"/>
        </w:rPr>
        <w:t xml:space="preserve">Kurulunun tahkikat ile ilgili işlemleri başlatması, ilgili hakkında ceza dosyasının bulunması halinde sonucun beklenmesi veya cezaya karar vermesi, tahkikat zamanaşımını, kararın infazına dair her tür işlem de ceza zamanaşımını keser. </w:t>
      </w:r>
    </w:p>
    <w:p w:rsidR="003C6651" w:rsidRPr="002719ED" w:rsidRDefault="003C6651" w:rsidP="003C6651">
      <w:pPr>
        <w:pStyle w:val="AralkYok1"/>
        <w:jc w:val="both"/>
        <w:rPr>
          <w:rFonts w:ascii="Times New Roman" w:hAnsi="Times New Roman"/>
          <w:sz w:val="24"/>
          <w:szCs w:val="24"/>
        </w:rPr>
      </w:pPr>
    </w:p>
    <w:p w:rsidR="00162412" w:rsidRPr="002719ED" w:rsidRDefault="003C6651" w:rsidP="003C6651">
      <w:pPr>
        <w:pStyle w:val="AralkYok1"/>
        <w:jc w:val="both"/>
        <w:rPr>
          <w:rFonts w:ascii="Times New Roman" w:hAnsi="Times New Roman"/>
          <w:sz w:val="24"/>
          <w:szCs w:val="24"/>
        </w:rPr>
      </w:pPr>
      <w:r w:rsidRPr="002719ED">
        <w:rPr>
          <w:rFonts w:ascii="Times New Roman" w:hAnsi="Times New Roman"/>
          <w:sz w:val="24"/>
          <w:szCs w:val="24"/>
        </w:rPr>
        <w:t>Ceza infazının herhangi bir suretle kesildiği durumlarda, süre kaldığı yerden devam eder.</w:t>
      </w:r>
      <w:r w:rsidR="00162412" w:rsidRPr="002719ED">
        <w:rPr>
          <w:rFonts w:ascii="Times New Roman" w:hAnsi="Times New Roman"/>
          <w:sz w:val="24"/>
          <w:szCs w:val="24"/>
        </w:rPr>
        <w:t xml:space="preserve"> </w:t>
      </w:r>
      <w:r w:rsidR="00162412" w:rsidRPr="002719ED">
        <w:rPr>
          <w:rFonts w:ascii="Times New Roman" w:hAnsi="Times New Roman"/>
          <w:sz w:val="24"/>
          <w:szCs w:val="24"/>
        </w:rPr>
        <w:br/>
      </w:r>
    </w:p>
    <w:p w:rsidR="00162412" w:rsidRPr="002719ED" w:rsidRDefault="00162412" w:rsidP="00162412">
      <w:pPr>
        <w:pStyle w:val="AralkYok1"/>
        <w:jc w:val="both"/>
        <w:rPr>
          <w:rStyle w:val="Gl"/>
          <w:rFonts w:ascii="Times New Roman" w:hAnsi="Times New Roman"/>
          <w:sz w:val="24"/>
          <w:szCs w:val="24"/>
          <w:u w:val="single"/>
        </w:rPr>
      </w:pPr>
    </w:p>
    <w:p w:rsidR="00162412" w:rsidRPr="002719ED" w:rsidRDefault="003C6651" w:rsidP="001F5A37">
      <w:pPr>
        <w:pStyle w:val="AralkYok1"/>
        <w:ind w:left="2832" w:firstLine="708"/>
        <w:rPr>
          <w:rStyle w:val="Gl"/>
          <w:rFonts w:ascii="Times New Roman" w:hAnsi="Times New Roman"/>
          <w:sz w:val="24"/>
          <w:szCs w:val="24"/>
        </w:rPr>
      </w:pPr>
      <w:r w:rsidRPr="002719ED">
        <w:rPr>
          <w:rStyle w:val="Gl"/>
          <w:rFonts w:ascii="Times New Roman" w:hAnsi="Times New Roman"/>
          <w:sz w:val="24"/>
          <w:szCs w:val="24"/>
        </w:rPr>
        <w:t xml:space="preserve">    </w:t>
      </w:r>
      <w:r w:rsidR="00162412" w:rsidRPr="002719ED">
        <w:rPr>
          <w:rStyle w:val="Gl"/>
          <w:rFonts w:ascii="Times New Roman" w:hAnsi="Times New Roman"/>
          <w:sz w:val="24"/>
          <w:szCs w:val="24"/>
        </w:rPr>
        <w:t>Altıncı Bölüm</w:t>
      </w:r>
    </w:p>
    <w:p w:rsidR="00162412" w:rsidRPr="002719ED" w:rsidRDefault="00162412" w:rsidP="00162412">
      <w:pPr>
        <w:pStyle w:val="AralkYok1"/>
        <w:jc w:val="center"/>
        <w:rPr>
          <w:rStyle w:val="Gl"/>
          <w:rFonts w:ascii="Times New Roman" w:hAnsi="Times New Roman"/>
          <w:sz w:val="24"/>
          <w:szCs w:val="24"/>
        </w:rPr>
      </w:pPr>
      <w:r w:rsidRPr="002719ED">
        <w:rPr>
          <w:rStyle w:val="Gl"/>
          <w:rFonts w:ascii="Times New Roman" w:hAnsi="Times New Roman"/>
          <w:sz w:val="24"/>
          <w:szCs w:val="24"/>
        </w:rPr>
        <w:t>Disiplin Suçları</w:t>
      </w:r>
    </w:p>
    <w:p w:rsidR="00162412" w:rsidRPr="002719ED" w:rsidRDefault="003C6651" w:rsidP="00162412">
      <w:pPr>
        <w:pStyle w:val="AralkYok1"/>
        <w:jc w:val="both"/>
        <w:rPr>
          <w:rFonts w:ascii="Times New Roman" w:hAnsi="Times New Roman"/>
          <w:b/>
          <w:bCs/>
          <w:sz w:val="24"/>
          <w:szCs w:val="24"/>
        </w:rPr>
      </w:pPr>
      <w:r w:rsidRPr="002719ED">
        <w:rPr>
          <w:rFonts w:ascii="Times New Roman" w:hAnsi="Times New Roman"/>
          <w:b/>
          <w:bCs/>
          <w:sz w:val="24"/>
          <w:szCs w:val="24"/>
        </w:rPr>
        <w:t xml:space="preserve">  </w:t>
      </w:r>
    </w:p>
    <w:p w:rsidR="003C6651" w:rsidRPr="002719ED" w:rsidRDefault="003C6651" w:rsidP="003C6651">
      <w:pPr>
        <w:pStyle w:val="AralkYok1"/>
        <w:rPr>
          <w:rFonts w:ascii="Times New Roman" w:hAnsi="Times New Roman"/>
          <w:b/>
          <w:bCs/>
          <w:sz w:val="24"/>
          <w:szCs w:val="24"/>
        </w:rPr>
      </w:pPr>
      <w:r w:rsidRPr="002719ED">
        <w:rPr>
          <w:rFonts w:ascii="Times New Roman" w:hAnsi="Times New Roman"/>
          <w:b/>
          <w:bCs/>
          <w:sz w:val="24"/>
          <w:szCs w:val="24"/>
        </w:rPr>
        <w:t xml:space="preserve">İhtar Cezası Verilecek Haller </w:t>
      </w:r>
    </w:p>
    <w:p w:rsidR="003C6651" w:rsidRPr="002719ED" w:rsidRDefault="00EB2D29" w:rsidP="003C6651">
      <w:pPr>
        <w:pStyle w:val="AralkYok1"/>
        <w:jc w:val="both"/>
        <w:rPr>
          <w:rFonts w:ascii="Times New Roman" w:hAnsi="Times New Roman"/>
          <w:sz w:val="24"/>
          <w:szCs w:val="24"/>
        </w:rPr>
      </w:pPr>
      <w:r>
        <w:rPr>
          <w:rFonts w:ascii="Times New Roman" w:hAnsi="Times New Roman"/>
          <w:b/>
          <w:bCs/>
          <w:sz w:val="24"/>
          <w:szCs w:val="24"/>
        </w:rPr>
        <w:t xml:space="preserve">Madde 18 </w:t>
      </w:r>
      <w:r w:rsidR="003C6651" w:rsidRPr="002719ED">
        <w:rPr>
          <w:rFonts w:ascii="Times New Roman" w:hAnsi="Times New Roman"/>
          <w:b/>
          <w:bCs/>
          <w:sz w:val="24"/>
          <w:szCs w:val="24"/>
        </w:rPr>
        <w:t>-</w:t>
      </w:r>
      <w:r w:rsidR="003C6651" w:rsidRPr="002719ED">
        <w:rPr>
          <w:rFonts w:ascii="Times New Roman" w:hAnsi="Times New Roman"/>
          <w:sz w:val="24"/>
          <w:szCs w:val="24"/>
        </w:rPr>
        <w:t xml:space="preserve"> Aşağıdaki fiilleri ilk kez işleyenler, ihtar cezası ile cezalandırılır. </w:t>
      </w:r>
    </w:p>
    <w:p w:rsidR="003C6651" w:rsidRPr="002719ED" w:rsidRDefault="003C6651" w:rsidP="003C6651">
      <w:pPr>
        <w:pStyle w:val="AralkYok1"/>
        <w:jc w:val="both"/>
        <w:rPr>
          <w:rFonts w:ascii="Times New Roman" w:hAnsi="Times New Roman"/>
          <w:sz w:val="24"/>
          <w:szCs w:val="24"/>
        </w:rPr>
      </w:pPr>
    </w:p>
    <w:p w:rsidR="003C6651" w:rsidRPr="002719ED" w:rsidRDefault="00800BDA" w:rsidP="003C6651">
      <w:pPr>
        <w:pStyle w:val="AralkYok1"/>
        <w:jc w:val="both"/>
        <w:rPr>
          <w:rFonts w:ascii="Times New Roman" w:hAnsi="Times New Roman"/>
          <w:b/>
          <w:sz w:val="24"/>
          <w:szCs w:val="24"/>
        </w:rPr>
      </w:pPr>
      <w:r>
        <w:rPr>
          <w:rFonts w:ascii="Times New Roman" w:hAnsi="Times New Roman"/>
          <w:b/>
          <w:sz w:val="24"/>
          <w:szCs w:val="24"/>
        </w:rPr>
        <w:t>18</w:t>
      </w:r>
      <w:r w:rsidR="003C6651" w:rsidRPr="002719ED">
        <w:rPr>
          <w:rFonts w:ascii="Times New Roman" w:hAnsi="Times New Roman"/>
          <w:b/>
          <w:sz w:val="24"/>
          <w:szCs w:val="24"/>
        </w:rPr>
        <w:t>.1.</w:t>
      </w:r>
      <w:r w:rsidR="003C6651" w:rsidRPr="002719ED">
        <w:rPr>
          <w:rFonts w:ascii="Times New Roman" w:hAnsi="Times New Roman"/>
          <w:sz w:val="24"/>
          <w:szCs w:val="24"/>
        </w:rPr>
        <w:t xml:space="preserve"> </w:t>
      </w:r>
      <w:r w:rsidR="003C6651" w:rsidRPr="002719ED">
        <w:rPr>
          <w:rFonts w:ascii="Times New Roman" w:hAnsi="Times New Roman"/>
          <w:b/>
          <w:sz w:val="24"/>
          <w:szCs w:val="24"/>
        </w:rPr>
        <w:t xml:space="preserve"> </w:t>
      </w:r>
      <w:r w:rsidR="003C6651" w:rsidRPr="002719ED">
        <w:rPr>
          <w:rFonts w:ascii="Times New Roman" w:hAnsi="Times New Roman"/>
          <w:sz w:val="24"/>
          <w:szCs w:val="24"/>
        </w:rPr>
        <w:t xml:space="preserve">Federasyon ile yetkili makam ve mercilere karşı yapmakla yükümlü olunan bir işlemin kasıtsız olarak yerine getirilmemesi veya eksik veya yanlış yerine getirilmesi, </w:t>
      </w:r>
    </w:p>
    <w:p w:rsidR="003C6651" w:rsidRPr="002719ED" w:rsidRDefault="003C6651" w:rsidP="003C6651">
      <w:pPr>
        <w:pStyle w:val="AralkYok1"/>
        <w:jc w:val="both"/>
        <w:rPr>
          <w:rFonts w:ascii="Times New Roman" w:hAnsi="Times New Roman"/>
          <w:bCs/>
          <w:sz w:val="24"/>
          <w:szCs w:val="24"/>
        </w:rPr>
      </w:pPr>
    </w:p>
    <w:p w:rsidR="003C6651" w:rsidRPr="002719ED" w:rsidRDefault="00800BDA" w:rsidP="003C6651">
      <w:pPr>
        <w:pStyle w:val="AralkYok1"/>
        <w:jc w:val="both"/>
        <w:rPr>
          <w:rFonts w:ascii="Times New Roman" w:hAnsi="Times New Roman"/>
          <w:sz w:val="24"/>
          <w:szCs w:val="24"/>
        </w:rPr>
      </w:pPr>
      <w:r>
        <w:rPr>
          <w:rFonts w:ascii="Times New Roman" w:hAnsi="Times New Roman"/>
          <w:b/>
          <w:sz w:val="24"/>
          <w:szCs w:val="24"/>
        </w:rPr>
        <w:t>18</w:t>
      </w:r>
      <w:r w:rsidR="003C6651" w:rsidRPr="002719ED">
        <w:rPr>
          <w:rFonts w:ascii="Times New Roman" w:hAnsi="Times New Roman"/>
          <w:b/>
          <w:sz w:val="24"/>
          <w:szCs w:val="24"/>
        </w:rPr>
        <w:t>.2.</w:t>
      </w:r>
      <w:r w:rsidR="003C6651" w:rsidRPr="002719ED">
        <w:rPr>
          <w:rFonts w:ascii="Times New Roman" w:hAnsi="Times New Roman"/>
          <w:sz w:val="24"/>
          <w:szCs w:val="24"/>
        </w:rPr>
        <w:t xml:space="preserve"> </w:t>
      </w:r>
      <w:r w:rsidR="003C6651" w:rsidRPr="002719ED">
        <w:rPr>
          <w:rFonts w:ascii="Times New Roman" w:hAnsi="Times New Roman"/>
          <w:b/>
          <w:sz w:val="24"/>
          <w:szCs w:val="24"/>
        </w:rPr>
        <w:t xml:space="preserve"> </w:t>
      </w:r>
      <w:r w:rsidR="003C6651" w:rsidRPr="002719ED">
        <w:rPr>
          <w:rFonts w:ascii="Times New Roman" w:hAnsi="Times New Roman"/>
          <w:sz w:val="24"/>
          <w:szCs w:val="24"/>
        </w:rPr>
        <w:t xml:space="preserve">Federasyon ve yetkili merciler tarafından sorulan hususlara, istenilen izahata süresinde cevap verilmemesi, eksik veya yanlış cevap verilmesi, </w:t>
      </w:r>
    </w:p>
    <w:p w:rsidR="003C6651" w:rsidRPr="002719ED" w:rsidRDefault="003C6651" w:rsidP="003C6651">
      <w:pPr>
        <w:pStyle w:val="AralkYok1"/>
        <w:jc w:val="both"/>
        <w:rPr>
          <w:rFonts w:ascii="Times New Roman" w:hAnsi="Times New Roman"/>
          <w:bCs/>
          <w:sz w:val="24"/>
          <w:szCs w:val="24"/>
        </w:rPr>
      </w:pPr>
    </w:p>
    <w:p w:rsidR="003C6651" w:rsidRPr="002719ED" w:rsidRDefault="00800BDA" w:rsidP="003C6651">
      <w:pPr>
        <w:pStyle w:val="AralkYok1"/>
        <w:jc w:val="both"/>
        <w:rPr>
          <w:rFonts w:ascii="Times New Roman" w:hAnsi="Times New Roman"/>
          <w:sz w:val="24"/>
          <w:szCs w:val="24"/>
        </w:rPr>
      </w:pPr>
      <w:r>
        <w:rPr>
          <w:rFonts w:ascii="Times New Roman" w:hAnsi="Times New Roman"/>
          <w:b/>
          <w:sz w:val="24"/>
          <w:szCs w:val="24"/>
        </w:rPr>
        <w:t>18</w:t>
      </w:r>
      <w:r w:rsidR="003C6651" w:rsidRPr="002719ED">
        <w:rPr>
          <w:rFonts w:ascii="Times New Roman" w:hAnsi="Times New Roman"/>
          <w:b/>
          <w:sz w:val="24"/>
          <w:szCs w:val="24"/>
        </w:rPr>
        <w:t xml:space="preserve">.3. </w:t>
      </w:r>
      <w:r w:rsidR="003C6651" w:rsidRPr="002719ED">
        <w:rPr>
          <w:rFonts w:ascii="Times New Roman" w:hAnsi="Times New Roman"/>
          <w:sz w:val="24"/>
          <w:szCs w:val="24"/>
        </w:rPr>
        <w:t xml:space="preserve">Federasyon, yetkili makam ve mercilere karşı yerine getirilen görevlerden dolayı müstehzi veya nazik olmayan şekilde hareket edilmesi, </w:t>
      </w:r>
    </w:p>
    <w:p w:rsidR="003C6651" w:rsidRPr="002719ED" w:rsidRDefault="003C6651" w:rsidP="003C6651">
      <w:pPr>
        <w:pStyle w:val="AralkYok1"/>
        <w:jc w:val="both"/>
        <w:rPr>
          <w:rFonts w:ascii="Times New Roman" w:hAnsi="Times New Roman"/>
          <w:sz w:val="24"/>
          <w:szCs w:val="24"/>
        </w:rPr>
      </w:pPr>
    </w:p>
    <w:p w:rsidR="003C6651" w:rsidRPr="002719ED" w:rsidRDefault="00800BDA" w:rsidP="003C6651">
      <w:pPr>
        <w:pStyle w:val="AralkYok1"/>
        <w:jc w:val="both"/>
        <w:rPr>
          <w:rFonts w:ascii="Times New Roman" w:hAnsi="Times New Roman"/>
          <w:sz w:val="24"/>
          <w:szCs w:val="24"/>
        </w:rPr>
      </w:pPr>
      <w:r>
        <w:rPr>
          <w:rFonts w:ascii="Times New Roman" w:hAnsi="Times New Roman"/>
          <w:b/>
          <w:sz w:val="24"/>
          <w:szCs w:val="24"/>
        </w:rPr>
        <w:t>18</w:t>
      </w:r>
      <w:r w:rsidR="003C6651" w:rsidRPr="002719ED">
        <w:rPr>
          <w:rFonts w:ascii="Times New Roman" w:hAnsi="Times New Roman"/>
          <w:b/>
          <w:sz w:val="24"/>
          <w:szCs w:val="24"/>
        </w:rPr>
        <w:t>.4.</w:t>
      </w:r>
      <w:r w:rsidR="003C6651" w:rsidRPr="002719ED">
        <w:rPr>
          <w:rFonts w:ascii="Times New Roman" w:hAnsi="Times New Roman"/>
          <w:sz w:val="24"/>
          <w:szCs w:val="24"/>
        </w:rPr>
        <w:t xml:space="preserve"> </w:t>
      </w:r>
      <w:r w:rsidR="003C6651" w:rsidRPr="002719ED">
        <w:rPr>
          <w:rFonts w:ascii="Times New Roman" w:hAnsi="Times New Roman"/>
          <w:b/>
          <w:sz w:val="24"/>
          <w:szCs w:val="24"/>
        </w:rPr>
        <w:t xml:space="preserve"> </w:t>
      </w:r>
      <w:r w:rsidR="003C6651" w:rsidRPr="002719ED">
        <w:rPr>
          <w:rFonts w:ascii="Times New Roman" w:hAnsi="Times New Roman"/>
          <w:sz w:val="24"/>
          <w:szCs w:val="24"/>
        </w:rPr>
        <w:t>Mazeretsiz olarak teşekkül veya sporcunun madalya törenine katılmaması.</w:t>
      </w:r>
    </w:p>
    <w:p w:rsidR="003C6651" w:rsidRPr="002719ED" w:rsidRDefault="003C6651" w:rsidP="003C6651">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sz w:val="24"/>
          <w:szCs w:val="24"/>
        </w:rPr>
      </w:pPr>
      <w:r w:rsidRPr="002719ED">
        <w:rPr>
          <w:rFonts w:ascii="Times New Roman" w:hAnsi="Times New Roman"/>
          <w:sz w:val="24"/>
          <w:szCs w:val="24"/>
        </w:rPr>
        <w:t>Eylemin tekrarı halinde üç aydan bir yıla kadar müsabakalardan men veya hak mahrumiyeti cezası verilir.</w:t>
      </w:r>
    </w:p>
    <w:p w:rsidR="00162412" w:rsidRPr="002719ED" w:rsidRDefault="00162412" w:rsidP="00162412">
      <w:pPr>
        <w:pStyle w:val="AralkYok1"/>
        <w:jc w:val="both"/>
        <w:rPr>
          <w:rFonts w:ascii="Times New Roman" w:hAnsi="Times New Roman"/>
          <w:b/>
          <w:bCs/>
          <w:sz w:val="24"/>
          <w:szCs w:val="24"/>
          <w:u w:val="single"/>
        </w:rPr>
      </w:pPr>
    </w:p>
    <w:p w:rsidR="003C6651" w:rsidRPr="002719ED" w:rsidRDefault="003C6651" w:rsidP="003C6651">
      <w:pPr>
        <w:pStyle w:val="AralkYok1"/>
        <w:rPr>
          <w:rFonts w:ascii="Times New Roman" w:hAnsi="Times New Roman"/>
          <w:b/>
          <w:bCs/>
          <w:sz w:val="24"/>
          <w:szCs w:val="24"/>
        </w:rPr>
      </w:pPr>
      <w:r w:rsidRPr="002719ED">
        <w:rPr>
          <w:rFonts w:ascii="Times New Roman" w:hAnsi="Times New Roman"/>
          <w:b/>
          <w:bCs/>
          <w:sz w:val="24"/>
          <w:szCs w:val="24"/>
        </w:rPr>
        <w:t xml:space="preserve">Federasyona Karşı Fiiller </w:t>
      </w:r>
    </w:p>
    <w:p w:rsidR="003C6651" w:rsidRPr="002719ED" w:rsidRDefault="00EB2D29" w:rsidP="003C6651">
      <w:pPr>
        <w:pStyle w:val="AralkYok1"/>
        <w:jc w:val="both"/>
        <w:rPr>
          <w:rFonts w:ascii="Times New Roman" w:hAnsi="Times New Roman"/>
          <w:sz w:val="24"/>
          <w:szCs w:val="24"/>
        </w:rPr>
      </w:pPr>
      <w:r>
        <w:rPr>
          <w:rFonts w:ascii="Times New Roman" w:hAnsi="Times New Roman"/>
          <w:b/>
          <w:bCs/>
          <w:sz w:val="24"/>
          <w:szCs w:val="24"/>
        </w:rPr>
        <w:t xml:space="preserve">Madde 19 </w:t>
      </w:r>
      <w:r w:rsidR="003C6651" w:rsidRPr="002719ED">
        <w:rPr>
          <w:rFonts w:ascii="Times New Roman" w:hAnsi="Times New Roman"/>
          <w:b/>
          <w:bCs/>
          <w:sz w:val="24"/>
          <w:szCs w:val="24"/>
        </w:rPr>
        <w:t xml:space="preserve">-  </w:t>
      </w:r>
      <w:r w:rsidR="003C6651" w:rsidRPr="002719ED">
        <w:rPr>
          <w:rFonts w:ascii="Times New Roman" w:hAnsi="Times New Roman"/>
          <w:bCs/>
          <w:sz w:val="24"/>
          <w:szCs w:val="24"/>
        </w:rPr>
        <w:t>Aşağıdaki h</w:t>
      </w:r>
      <w:r w:rsidR="003C6651" w:rsidRPr="002719ED">
        <w:rPr>
          <w:rFonts w:ascii="Times New Roman" w:hAnsi="Times New Roman"/>
          <w:sz w:val="24"/>
          <w:szCs w:val="24"/>
        </w:rPr>
        <w:t xml:space="preserve">allerde ayrı bir ceza hükmü bulunmadığı takdirde üç aydan iki yıla kadar müsabakalardan men veya hak mahrumiyeti cezası verilir. </w:t>
      </w:r>
    </w:p>
    <w:p w:rsidR="003C6651" w:rsidRPr="002719ED" w:rsidRDefault="003C6651" w:rsidP="003C6651">
      <w:pPr>
        <w:pStyle w:val="AralkYok1"/>
        <w:jc w:val="both"/>
        <w:rPr>
          <w:rFonts w:ascii="Times New Roman" w:hAnsi="Times New Roman"/>
          <w:sz w:val="24"/>
          <w:szCs w:val="24"/>
        </w:rPr>
      </w:pPr>
    </w:p>
    <w:p w:rsidR="003C6651" w:rsidRPr="002719ED" w:rsidRDefault="002F4398" w:rsidP="003C6651">
      <w:pPr>
        <w:pStyle w:val="AralkYok1"/>
        <w:jc w:val="both"/>
        <w:rPr>
          <w:rFonts w:ascii="Times New Roman" w:hAnsi="Times New Roman"/>
          <w:sz w:val="24"/>
          <w:szCs w:val="24"/>
        </w:rPr>
      </w:pPr>
      <w:r>
        <w:rPr>
          <w:rFonts w:ascii="Times New Roman" w:hAnsi="Times New Roman"/>
          <w:b/>
          <w:sz w:val="24"/>
          <w:szCs w:val="24"/>
        </w:rPr>
        <w:lastRenderedPageBreak/>
        <w:t>19</w:t>
      </w:r>
      <w:r w:rsidR="003C6651" w:rsidRPr="002719ED">
        <w:rPr>
          <w:rFonts w:ascii="Times New Roman" w:hAnsi="Times New Roman"/>
          <w:b/>
          <w:sz w:val="24"/>
          <w:szCs w:val="24"/>
        </w:rPr>
        <w:t>.1.</w:t>
      </w:r>
      <w:r w:rsidR="00C75F08">
        <w:rPr>
          <w:rFonts w:ascii="Times New Roman" w:hAnsi="Times New Roman"/>
          <w:b/>
          <w:sz w:val="24"/>
          <w:szCs w:val="24"/>
        </w:rPr>
        <w:t xml:space="preserve"> </w:t>
      </w:r>
      <w:r w:rsidR="003C6651" w:rsidRPr="002719ED">
        <w:rPr>
          <w:rFonts w:ascii="Times New Roman" w:hAnsi="Times New Roman"/>
          <w:sz w:val="24"/>
          <w:szCs w:val="24"/>
        </w:rPr>
        <w:t xml:space="preserve"> Federasyon mevzuatına, yetkili makam ve mercilerin emirlerine kasten aykırı harekette bulunulması, </w:t>
      </w:r>
    </w:p>
    <w:p w:rsidR="003C6651" w:rsidRPr="002719ED" w:rsidRDefault="003C6651" w:rsidP="003C6651">
      <w:pPr>
        <w:pStyle w:val="AralkYok1"/>
        <w:jc w:val="both"/>
        <w:rPr>
          <w:rFonts w:ascii="Times New Roman" w:hAnsi="Times New Roman"/>
          <w:sz w:val="24"/>
          <w:szCs w:val="24"/>
        </w:rPr>
      </w:pPr>
    </w:p>
    <w:p w:rsidR="003C6651" w:rsidRPr="002719ED" w:rsidRDefault="002F4398" w:rsidP="003C6651">
      <w:pPr>
        <w:pStyle w:val="AralkYok1"/>
        <w:jc w:val="both"/>
        <w:rPr>
          <w:rFonts w:ascii="Times New Roman" w:hAnsi="Times New Roman"/>
          <w:sz w:val="24"/>
          <w:szCs w:val="24"/>
        </w:rPr>
      </w:pPr>
      <w:r>
        <w:rPr>
          <w:rFonts w:ascii="Times New Roman" w:hAnsi="Times New Roman"/>
          <w:b/>
          <w:sz w:val="24"/>
          <w:szCs w:val="24"/>
        </w:rPr>
        <w:t>19</w:t>
      </w:r>
      <w:r w:rsidR="003C6651" w:rsidRPr="002719ED">
        <w:rPr>
          <w:rFonts w:ascii="Times New Roman" w:hAnsi="Times New Roman"/>
          <w:b/>
          <w:sz w:val="24"/>
          <w:szCs w:val="24"/>
        </w:rPr>
        <w:t>.2.</w:t>
      </w:r>
      <w:r w:rsidR="003C6651" w:rsidRPr="002719ED">
        <w:rPr>
          <w:rFonts w:ascii="Times New Roman" w:hAnsi="Times New Roman"/>
          <w:sz w:val="24"/>
          <w:szCs w:val="24"/>
        </w:rPr>
        <w:t xml:space="preserve"> Millî takımların prestijine ve millî takım kamp - hazırlık dönemlerinin motivasyon ve ciddiyetine, karatenin imajına, marka değerine zarar verebilecek, yayılmasını, ilgi görmesini, gelişimini olumsuz etkileyebilecek şekilde gerçeğe aykırı beyanat verilmesi, açıklama yapılması ve davranışlarda bulunulması. </w:t>
      </w:r>
    </w:p>
    <w:p w:rsidR="003C6651" w:rsidRPr="002719ED" w:rsidRDefault="003C6651" w:rsidP="003C6651">
      <w:pPr>
        <w:pStyle w:val="AralkYok1"/>
        <w:jc w:val="both"/>
        <w:rPr>
          <w:rFonts w:ascii="Times New Roman" w:hAnsi="Times New Roman"/>
          <w:sz w:val="24"/>
          <w:szCs w:val="24"/>
        </w:rPr>
      </w:pPr>
    </w:p>
    <w:p w:rsidR="003C6651" w:rsidRPr="002719ED" w:rsidRDefault="003C6651" w:rsidP="003C6651">
      <w:pPr>
        <w:pStyle w:val="AralkYok1"/>
        <w:jc w:val="both"/>
        <w:rPr>
          <w:rFonts w:ascii="Times New Roman" w:hAnsi="Times New Roman"/>
          <w:sz w:val="24"/>
          <w:szCs w:val="24"/>
        </w:rPr>
      </w:pPr>
      <w:r w:rsidRPr="002719ED">
        <w:rPr>
          <w:rFonts w:ascii="Times New Roman" w:hAnsi="Times New Roman"/>
          <w:sz w:val="24"/>
          <w:szCs w:val="24"/>
        </w:rPr>
        <w:t>Bu fiillerin protokol tribününde gerçekleştirilmesi durumunda verilecek ceza yarı oranında artırılır.</w:t>
      </w:r>
    </w:p>
    <w:p w:rsidR="00162412" w:rsidRPr="002719ED" w:rsidRDefault="00162412" w:rsidP="00162412">
      <w:pPr>
        <w:pStyle w:val="AralkYok1"/>
        <w:jc w:val="both"/>
        <w:rPr>
          <w:rStyle w:val="Gl"/>
          <w:rFonts w:ascii="Times New Roman" w:hAnsi="Times New Roman"/>
          <w:bCs w:val="0"/>
          <w:sz w:val="24"/>
          <w:szCs w:val="24"/>
          <w:u w:val="single"/>
        </w:rPr>
      </w:pP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bCs w:val="0"/>
          <w:sz w:val="24"/>
          <w:szCs w:val="24"/>
        </w:rPr>
        <w:t xml:space="preserve">Centilmenliğe Aykırı Hareket </w:t>
      </w:r>
    </w:p>
    <w:p w:rsidR="00702102" w:rsidRPr="002719ED" w:rsidRDefault="00EB2D29" w:rsidP="003C6651">
      <w:pPr>
        <w:pStyle w:val="AralkYok1"/>
        <w:jc w:val="both"/>
        <w:rPr>
          <w:rFonts w:ascii="Times New Roman" w:hAnsi="Times New Roman"/>
          <w:sz w:val="24"/>
          <w:szCs w:val="24"/>
        </w:rPr>
      </w:pPr>
      <w:r>
        <w:rPr>
          <w:rFonts w:ascii="Times New Roman" w:hAnsi="Times New Roman"/>
          <w:b/>
          <w:sz w:val="24"/>
          <w:szCs w:val="24"/>
        </w:rPr>
        <w:t xml:space="preserve">Madde 20 </w:t>
      </w:r>
      <w:r w:rsidR="003C6651" w:rsidRPr="002719ED">
        <w:rPr>
          <w:rFonts w:ascii="Times New Roman" w:hAnsi="Times New Roman"/>
          <w:b/>
          <w:sz w:val="24"/>
          <w:szCs w:val="24"/>
        </w:rPr>
        <w:t>-</w:t>
      </w:r>
      <w:r w:rsidR="00702102">
        <w:rPr>
          <w:rFonts w:ascii="Times New Roman" w:hAnsi="Times New Roman"/>
          <w:b/>
          <w:sz w:val="24"/>
          <w:szCs w:val="24"/>
        </w:rPr>
        <w:t xml:space="preserve"> </w:t>
      </w:r>
      <w:r w:rsidR="003C6651" w:rsidRPr="002719ED">
        <w:rPr>
          <w:rFonts w:ascii="Times New Roman" w:hAnsi="Times New Roman"/>
          <w:sz w:val="24"/>
          <w:szCs w:val="24"/>
        </w:rPr>
        <w:t>Müsabaka öncesinde, müsabaka sırasında veya sonrasında onur kırıcı, spor ahlakına ve centilmenliğe aykırı harekette bulunan,</w:t>
      </w:r>
      <w:r w:rsidR="003C6651" w:rsidRPr="002719ED">
        <w:rPr>
          <w:rFonts w:ascii="Times New Roman" w:hAnsi="Times New Roman"/>
          <w:spacing w:val="-6"/>
          <w:sz w:val="24"/>
          <w:szCs w:val="24"/>
        </w:rPr>
        <w:t xml:space="preserve"> </w:t>
      </w:r>
      <w:r w:rsidR="003C6651" w:rsidRPr="002719ED">
        <w:rPr>
          <w:rFonts w:ascii="Times New Roman" w:hAnsi="Times New Roman"/>
          <w:sz w:val="24"/>
          <w:szCs w:val="24"/>
        </w:rPr>
        <w:t>kural dışı hareket edenler; bu hususlarda ayrı ceza hükmü bulunmadığı takdirde üç aydan bir yıla kadar müsabakalardan men veya o kadar süre ile hak mahrumiyeti cezası ile cezalandırılır.</w:t>
      </w:r>
    </w:p>
    <w:p w:rsidR="003C6651" w:rsidRDefault="003C6651" w:rsidP="003C6651">
      <w:pPr>
        <w:pStyle w:val="AralkYok1"/>
        <w:jc w:val="both"/>
        <w:rPr>
          <w:rFonts w:ascii="Times New Roman" w:hAnsi="Times New Roman"/>
          <w:sz w:val="24"/>
          <w:szCs w:val="24"/>
        </w:rPr>
      </w:pPr>
      <w:r w:rsidRPr="002719ED">
        <w:rPr>
          <w:rFonts w:ascii="Times New Roman" w:hAnsi="Times New Roman"/>
          <w:sz w:val="24"/>
          <w:szCs w:val="24"/>
        </w:rPr>
        <w:t>Bu fiilleri protokol tribününde gerçekleştirenlerin cezası yarı oranında artırılır.</w:t>
      </w:r>
    </w:p>
    <w:p w:rsidR="00EB2D29" w:rsidRDefault="00EB2D29" w:rsidP="003C6651">
      <w:pPr>
        <w:pStyle w:val="AralkYok1"/>
        <w:jc w:val="both"/>
        <w:rPr>
          <w:rFonts w:ascii="Times New Roman" w:hAnsi="Times New Roman"/>
          <w:sz w:val="24"/>
          <w:szCs w:val="24"/>
        </w:rPr>
      </w:pPr>
    </w:p>
    <w:p w:rsidR="003C6651" w:rsidRPr="002719ED" w:rsidRDefault="003C6651" w:rsidP="003C6651">
      <w:pPr>
        <w:spacing w:after="0" w:line="240" w:lineRule="auto"/>
        <w:jc w:val="both"/>
        <w:rPr>
          <w:rFonts w:ascii="Times New Roman" w:hAnsi="Times New Roman"/>
          <w:b/>
          <w:sz w:val="24"/>
          <w:szCs w:val="24"/>
        </w:rPr>
      </w:pPr>
      <w:r w:rsidRPr="002719ED">
        <w:rPr>
          <w:rFonts w:ascii="Times New Roman" w:hAnsi="Times New Roman"/>
          <w:b/>
          <w:bCs/>
          <w:sz w:val="24"/>
          <w:szCs w:val="24"/>
        </w:rPr>
        <w:t xml:space="preserve">Hakaret/Sövme ve Tehdit </w:t>
      </w:r>
    </w:p>
    <w:p w:rsidR="003C6651" w:rsidRPr="002719ED" w:rsidRDefault="003C6651" w:rsidP="003C6651">
      <w:pPr>
        <w:spacing w:after="0" w:line="240" w:lineRule="auto"/>
        <w:jc w:val="both"/>
        <w:rPr>
          <w:rFonts w:ascii="Times New Roman" w:hAnsi="Times New Roman"/>
          <w:sz w:val="24"/>
          <w:szCs w:val="24"/>
        </w:rPr>
      </w:pPr>
      <w:r w:rsidRPr="002719ED">
        <w:rPr>
          <w:rFonts w:ascii="Times New Roman" w:hAnsi="Times New Roman"/>
          <w:b/>
          <w:bCs/>
          <w:sz w:val="24"/>
          <w:szCs w:val="24"/>
        </w:rPr>
        <w:t>Madde 2</w:t>
      </w:r>
      <w:r w:rsidR="00EB2D29">
        <w:rPr>
          <w:rFonts w:ascii="Times New Roman" w:hAnsi="Times New Roman"/>
          <w:b/>
          <w:bCs/>
          <w:sz w:val="24"/>
          <w:szCs w:val="24"/>
        </w:rPr>
        <w:t xml:space="preserve">1 </w:t>
      </w:r>
      <w:r w:rsidRPr="002719ED">
        <w:rPr>
          <w:rFonts w:ascii="Times New Roman" w:hAnsi="Times New Roman"/>
          <w:b/>
          <w:bCs/>
          <w:sz w:val="24"/>
          <w:szCs w:val="24"/>
        </w:rPr>
        <w:t>-</w:t>
      </w:r>
      <w:r w:rsidRPr="002719ED">
        <w:rPr>
          <w:rFonts w:ascii="Times New Roman" w:hAnsi="Times New Roman"/>
          <w:sz w:val="24"/>
          <w:szCs w:val="24"/>
        </w:rPr>
        <w:t xml:space="preserve"> Türkiye Karate Federasyonunun Yönetim, Disiplin, Denetleme kurullarına, üyelerine veya Federasyon görevlilerine, sporculara, hakemlere, teknik direktörlere ve antrenörlere, karate sporu ile ilgili kişilere ve seyircilere karşı; hakaret eden, söven veya tehdit eden üç aydan iki yıla kadar müsabakalardan men veya aynı sürede hak mahrumiyeti cezası ile cezalandırılır. </w:t>
      </w:r>
    </w:p>
    <w:p w:rsidR="003C6651" w:rsidRPr="002719ED" w:rsidRDefault="003C6651" w:rsidP="003C6651">
      <w:pPr>
        <w:spacing w:after="0" w:line="240" w:lineRule="auto"/>
        <w:jc w:val="both"/>
        <w:rPr>
          <w:rFonts w:ascii="Times New Roman" w:hAnsi="Times New Roman"/>
          <w:sz w:val="24"/>
          <w:szCs w:val="24"/>
        </w:rPr>
      </w:pP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 xml:space="preserve">Hayata veya cinsel dokunulmazlığa yönelik tehditlerde </w:t>
      </w:r>
      <w:r w:rsidRPr="002719ED">
        <w:rPr>
          <w:rFonts w:ascii="Times New Roman" w:hAnsi="Times New Roman"/>
          <w:sz w:val="24"/>
          <w:szCs w:val="24"/>
        </w:rPr>
        <w:t xml:space="preserve">birinci fıkrada </w:t>
      </w:r>
      <w:r w:rsidRPr="002719ED">
        <w:rPr>
          <w:rFonts w:ascii="Times New Roman" w:eastAsia="Calibri" w:hAnsi="Times New Roman"/>
          <w:sz w:val="24"/>
          <w:szCs w:val="24"/>
          <w:lang w:eastAsia="en-US"/>
        </w:rPr>
        <w:t xml:space="preserve">verilen ceza yarı oranında artırılır. </w:t>
      </w:r>
    </w:p>
    <w:p w:rsidR="003C6651" w:rsidRPr="002719ED" w:rsidRDefault="003C6651" w:rsidP="003C6651">
      <w:pPr>
        <w:spacing w:after="0" w:line="240" w:lineRule="auto"/>
        <w:jc w:val="both"/>
        <w:rPr>
          <w:rFonts w:ascii="Times New Roman" w:hAnsi="Times New Roman"/>
          <w:sz w:val="24"/>
          <w:szCs w:val="24"/>
        </w:rPr>
      </w:pPr>
    </w:p>
    <w:p w:rsidR="003C6651" w:rsidRPr="002719ED" w:rsidRDefault="003C6651" w:rsidP="003C6651">
      <w:pPr>
        <w:spacing w:after="0" w:line="240" w:lineRule="auto"/>
        <w:jc w:val="both"/>
        <w:rPr>
          <w:rFonts w:ascii="Times New Roman" w:hAnsi="Times New Roman"/>
          <w:sz w:val="24"/>
          <w:szCs w:val="24"/>
        </w:rPr>
      </w:pPr>
      <w:r w:rsidRPr="002719ED">
        <w:rPr>
          <w:rFonts w:ascii="Times New Roman" w:hAnsi="Times New Roman"/>
          <w:sz w:val="24"/>
          <w:szCs w:val="24"/>
        </w:rPr>
        <w:t xml:space="preserve">Hakaret ve tehdit fiillerini protokol tribününde veya görevi sırasında işleyenler ile basın-yayın veya internet aracılığıyla yapanlar için birinci fıkrada belirtilen ceza yarı </w:t>
      </w:r>
      <w:r w:rsidRPr="002719ED">
        <w:rPr>
          <w:rFonts w:ascii="Times New Roman" w:eastAsia="Calibri" w:hAnsi="Times New Roman"/>
          <w:sz w:val="24"/>
          <w:szCs w:val="24"/>
          <w:lang w:eastAsia="en-US"/>
        </w:rPr>
        <w:t xml:space="preserve">oranında </w:t>
      </w:r>
      <w:r w:rsidRPr="002719ED">
        <w:rPr>
          <w:rFonts w:ascii="Times New Roman" w:hAnsi="Times New Roman"/>
          <w:sz w:val="24"/>
          <w:szCs w:val="24"/>
        </w:rPr>
        <w:t xml:space="preserve">artırılır. </w:t>
      </w:r>
    </w:p>
    <w:p w:rsidR="003C6651" w:rsidRPr="002719ED" w:rsidRDefault="003C6651" w:rsidP="003C6651">
      <w:pPr>
        <w:spacing w:after="0" w:line="240" w:lineRule="auto"/>
        <w:jc w:val="both"/>
        <w:rPr>
          <w:rFonts w:ascii="Times New Roman" w:hAnsi="Times New Roman"/>
          <w:sz w:val="24"/>
          <w:szCs w:val="24"/>
        </w:rPr>
      </w:pPr>
    </w:p>
    <w:p w:rsidR="003C6651" w:rsidRPr="002719ED" w:rsidRDefault="003C6651" w:rsidP="003C6651">
      <w:pPr>
        <w:spacing w:after="0" w:line="240" w:lineRule="auto"/>
        <w:jc w:val="both"/>
        <w:rPr>
          <w:rFonts w:ascii="Times New Roman" w:hAnsi="Times New Roman"/>
          <w:sz w:val="24"/>
          <w:szCs w:val="24"/>
        </w:rPr>
      </w:pPr>
      <w:r w:rsidRPr="002719ED">
        <w:rPr>
          <w:rFonts w:ascii="Times New Roman" w:hAnsi="Times New Roman"/>
          <w:sz w:val="24"/>
          <w:szCs w:val="24"/>
        </w:rPr>
        <w:t>Hakaret veya sövme ile tehdit fiilleri birlikte işlendiği takdirde, bu eylemler için ayrı ayrı ceza verilmez. Birinci fıkrada verilecek ceza yarı oranında artırılır.</w:t>
      </w:r>
    </w:p>
    <w:p w:rsidR="00162412" w:rsidRPr="002719ED" w:rsidRDefault="00162412" w:rsidP="00162412">
      <w:pPr>
        <w:pStyle w:val="AralkYok1"/>
        <w:jc w:val="both"/>
        <w:rPr>
          <w:rFonts w:ascii="Times New Roman" w:hAnsi="Times New Roman"/>
          <w:b/>
          <w:sz w:val="24"/>
          <w:szCs w:val="24"/>
          <w:u w:val="single"/>
        </w:rPr>
      </w:pPr>
    </w:p>
    <w:p w:rsidR="003C6651" w:rsidRPr="002719ED" w:rsidRDefault="003C6651" w:rsidP="003C6651">
      <w:pPr>
        <w:pStyle w:val="AralkYok1"/>
        <w:jc w:val="both"/>
        <w:rPr>
          <w:rFonts w:ascii="Times New Roman" w:hAnsi="Times New Roman"/>
          <w:b/>
          <w:sz w:val="24"/>
          <w:szCs w:val="24"/>
        </w:rPr>
      </w:pPr>
      <w:r w:rsidRPr="002719ED">
        <w:rPr>
          <w:rFonts w:ascii="Times New Roman" w:hAnsi="Times New Roman"/>
          <w:b/>
          <w:sz w:val="24"/>
          <w:szCs w:val="24"/>
        </w:rPr>
        <w:t xml:space="preserve">Fiili Saldırı ve Darp </w:t>
      </w:r>
    </w:p>
    <w:p w:rsidR="003C6651" w:rsidRPr="002719ED" w:rsidRDefault="003958D6" w:rsidP="003C6651">
      <w:pPr>
        <w:spacing w:after="0" w:line="240" w:lineRule="auto"/>
        <w:jc w:val="both"/>
        <w:rPr>
          <w:rFonts w:ascii="Times New Roman" w:hAnsi="Times New Roman"/>
          <w:sz w:val="24"/>
          <w:szCs w:val="24"/>
        </w:rPr>
      </w:pPr>
      <w:r>
        <w:rPr>
          <w:rFonts w:ascii="Times New Roman" w:hAnsi="Times New Roman"/>
          <w:b/>
          <w:bCs/>
          <w:sz w:val="24"/>
          <w:szCs w:val="24"/>
        </w:rPr>
        <w:t xml:space="preserve">Madde 22 </w:t>
      </w:r>
      <w:r w:rsidR="003C6651" w:rsidRPr="002719ED">
        <w:rPr>
          <w:rFonts w:ascii="Times New Roman" w:hAnsi="Times New Roman"/>
          <w:b/>
          <w:bCs/>
          <w:sz w:val="24"/>
          <w:szCs w:val="24"/>
        </w:rPr>
        <w:t>-</w:t>
      </w:r>
      <w:r w:rsidR="003C6651" w:rsidRPr="002719ED">
        <w:rPr>
          <w:rFonts w:ascii="Times New Roman" w:hAnsi="Times New Roman"/>
          <w:sz w:val="24"/>
          <w:szCs w:val="24"/>
        </w:rPr>
        <w:t xml:space="preserve"> Türkiye Karate Federasyonunun Yönetim, Disiplin, Denetleme kurullarına, üyelerine veya Federasyon görevlilerine, sporculara, hakemlere, teknik direktörlere ve antrenörlere, karate sporu ile ilgili kişilere veya seyircilere karşı; fiili saldırıda bulunan yada darp eden kişilere üç aydan iki yıla kadar müsabakalardan men veya aynı sürede hak mahrumiyeti cezası verilir.</w:t>
      </w:r>
    </w:p>
    <w:p w:rsidR="003C6651" w:rsidRPr="002719ED" w:rsidRDefault="003C6651" w:rsidP="003C6651">
      <w:pPr>
        <w:spacing w:after="0" w:line="240" w:lineRule="auto"/>
        <w:jc w:val="both"/>
        <w:rPr>
          <w:rFonts w:ascii="Times New Roman" w:hAnsi="Times New Roman"/>
          <w:sz w:val="24"/>
          <w:szCs w:val="24"/>
        </w:rPr>
      </w:pPr>
    </w:p>
    <w:p w:rsidR="003C6651" w:rsidRPr="002719ED" w:rsidRDefault="003C6651" w:rsidP="003C6651">
      <w:pPr>
        <w:autoSpaceDE w:val="0"/>
        <w:autoSpaceDN w:val="0"/>
        <w:adjustRightInd w:val="0"/>
        <w:spacing w:after="0" w:line="240" w:lineRule="auto"/>
        <w:rPr>
          <w:rFonts w:ascii="Times New Roman" w:hAnsi="Times New Roman"/>
          <w:sz w:val="24"/>
          <w:szCs w:val="24"/>
        </w:rPr>
      </w:pPr>
      <w:r w:rsidRPr="002719ED">
        <w:rPr>
          <w:rFonts w:ascii="Times New Roman" w:eastAsia="Calibri" w:hAnsi="Times New Roman"/>
          <w:sz w:val="24"/>
          <w:szCs w:val="24"/>
          <w:lang w:eastAsia="en-US"/>
        </w:rPr>
        <w:t>Fiilin b</w:t>
      </w:r>
      <w:r w:rsidRPr="002719ED">
        <w:rPr>
          <w:rFonts w:ascii="Times New Roman" w:hAnsi="Times New Roman"/>
          <w:sz w:val="24"/>
          <w:szCs w:val="24"/>
        </w:rPr>
        <w:t>irden fazla kişi tarafından birlikte işlenmesi halinde, birinci fıkradaki ceza her bir kişi için yarı oranında arttırılır.</w:t>
      </w:r>
    </w:p>
    <w:p w:rsidR="003C6651" w:rsidRPr="002719ED" w:rsidRDefault="003C6651" w:rsidP="003C6651">
      <w:pPr>
        <w:autoSpaceDE w:val="0"/>
        <w:autoSpaceDN w:val="0"/>
        <w:adjustRightInd w:val="0"/>
        <w:spacing w:after="0" w:line="240" w:lineRule="auto"/>
        <w:rPr>
          <w:rFonts w:ascii="Times New Roman" w:hAnsi="Times New Roman"/>
          <w:sz w:val="24"/>
          <w:szCs w:val="24"/>
        </w:rPr>
      </w:pP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 xml:space="preserve">Saldırının yaralayıcı mahiyette olması veya kişide kalıcı eser bırakması halinde </w:t>
      </w:r>
      <w:r w:rsidRPr="002719ED">
        <w:rPr>
          <w:rFonts w:ascii="Times New Roman" w:hAnsi="Times New Roman"/>
          <w:sz w:val="24"/>
          <w:szCs w:val="24"/>
        </w:rPr>
        <w:t xml:space="preserve">birinci fıkradaki </w:t>
      </w:r>
      <w:r w:rsidRPr="002719ED">
        <w:rPr>
          <w:rFonts w:ascii="Times New Roman" w:eastAsia="Calibri" w:hAnsi="Times New Roman"/>
          <w:sz w:val="24"/>
          <w:szCs w:val="24"/>
          <w:lang w:eastAsia="en-US"/>
        </w:rPr>
        <w:t xml:space="preserve">ceza iki katına kadar artırılabilir. </w:t>
      </w:r>
    </w:p>
    <w:p w:rsidR="003C6651" w:rsidRPr="002719ED" w:rsidRDefault="003C6651" w:rsidP="003C6651">
      <w:pPr>
        <w:autoSpaceDE w:val="0"/>
        <w:autoSpaceDN w:val="0"/>
        <w:adjustRightInd w:val="0"/>
        <w:spacing w:after="0" w:line="240" w:lineRule="auto"/>
        <w:rPr>
          <w:rFonts w:ascii="Times New Roman" w:eastAsia="Calibri" w:hAnsi="Times New Roman"/>
          <w:sz w:val="24"/>
          <w:szCs w:val="24"/>
          <w:lang w:eastAsia="en-US"/>
        </w:rPr>
      </w:pPr>
    </w:p>
    <w:p w:rsidR="003C6651" w:rsidRPr="002719ED" w:rsidRDefault="003C6651" w:rsidP="003C6651">
      <w:pPr>
        <w:spacing w:after="0" w:line="240" w:lineRule="auto"/>
        <w:jc w:val="both"/>
        <w:rPr>
          <w:rFonts w:ascii="Times New Roman" w:eastAsia="Calibri" w:hAnsi="Times New Roman"/>
          <w:sz w:val="24"/>
          <w:szCs w:val="24"/>
          <w:lang w:eastAsia="en-US"/>
        </w:rPr>
      </w:pPr>
      <w:r w:rsidRPr="002719ED">
        <w:rPr>
          <w:rFonts w:ascii="Times New Roman" w:hAnsi="Times New Roman"/>
          <w:sz w:val="24"/>
          <w:szCs w:val="24"/>
        </w:rPr>
        <w:t>Fiili saldırı yada darp, hakaret veya tehdit fiilleri birlikte işlendiği takdirde, bu eylemler için ayrı ayrı ceza verilmez. Birinci fıkrada verilecek ceza yarı oranında artırılır</w:t>
      </w:r>
      <w:r w:rsidRPr="002719ED">
        <w:rPr>
          <w:rFonts w:ascii="Times New Roman" w:eastAsia="Calibri" w:hAnsi="Times New Roman"/>
          <w:sz w:val="24"/>
          <w:szCs w:val="24"/>
          <w:lang w:eastAsia="en-US"/>
        </w:rPr>
        <w:t>.</w:t>
      </w:r>
    </w:p>
    <w:p w:rsidR="003C6651" w:rsidRPr="002719ED" w:rsidRDefault="003C6651" w:rsidP="003C6651">
      <w:pPr>
        <w:spacing w:after="0" w:line="240" w:lineRule="auto"/>
        <w:jc w:val="both"/>
        <w:rPr>
          <w:rFonts w:ascii="Times New Roman" w:eastAsia="Calibri" w:hAnsi="Times New Roman"/>
          <w:sz w:val="24"/>
          <w:szCs w:val="24"/>
          <w:lang w:eastAsia="en-US"/>
        </w:rPr>
      </w:pPr>
    </w:p>
    <w:p w:rsidR="003C6651" w:rsidRPr="002719ED" w:rsidRDefault="003C6651" w:rsidP="003C6651">
      <w:pPr>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Süreli müsabakalardan men veya süreli hak mahrumiyeti cezası yapılan artırımlarla birlikte toplamda beş yılı geçemez.</w:t>
      </w:r>
    </w:p>
    <w:p w:rsidR="003C6651" w:rsidRPr="002719ED" w:rsidRDefault="003C6651" w:rsidP="003C6651">
      <w:pPr>
        <w:spacing w:after="0" w:line="240" w:lineRule="auto"/>
        <w:jc w:val="both"/>
        <w:rPr>
          <w:rFonts w:ascii="Times New Roman" w:eastAsia="Calibri" w:hAnsi="Times New Roman"/>
          <w:sz w:val="24"/>
          <w:szCs w:val="24"/>
          <w:lang w:eastAsia="en-US"/>
        </w:rPr>
      </w:pPr>
    </w:p>
    <w:p w:rsidR="003C6651" w:rsidRPr="002719ED" w:rsidRDefault="003C6651" w:rsidP="003C6651">
      <w:pPr>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Ancak saldırı, kişinin hayatını kaybetmesine neden olmuş ise sürekli müsabakalardan men veya sürekli hak mahrumiyeti cezası verilebilir</w:t>
      </w:r>
    </w:p>
    <w:p w:rsidR="003C6651" w:rsidRPr="002719ED" w:rsidRDefault="003C6651" w:rsidP="003C6651">
      <w:pPr>
        <w:pStyle w:val="AralkYok1"/>
        <w:jc w:val="both"/>
        <w:rPr>
          <w:rFonts w:ascii="Times New Roman" w:hAnsi="Times New Roman"/>
          <w:sz w:val="24"/>
          <w:szCs w:val="24"/>
        </w:rPr>
      </w:pPr>
    </w:p>
    <w:p w:rsidR="0056121B" w:rsidRPr="002719ED" w:rsidRDefault="003C6651" w:rsidP="003C6651">
      <w:pPr>
        <w:autoSpaceDE w:val="0"/>
        <w:autoSpaceDN w:val="0"/>
        <w:adjustRightInd w:val="0"/>
        <w:spacing w:after="0" w:line="240" w:lineRule="auto"/>
        <w:jc w:val="both"/>
        <w:rPr>
          <w:rFonts w:ascii="Times New Roman" w:eastAsia="Calibri" w:hAnsi="Times New Roman"/>
          <w:b/>
          <w:sz w:val="24"/>
          <w:szCs w:val="24"/>
          <w:lang w:eastAsia="en-US"/>
        </w:rPr>
      </w:pPr>
      <w:r w:rsidRPr="002719ED">
        <w:rPr>
          <w:rFonts w:ascii="Times New Roman" w:eastAsia="Calibri" w:hAnsi="Times New Roman"/>
          <w:b/>
          <w:sz w:val="24"/>
          <w:szCs w:val="24"/>
          <w:lang w:eastAsia="en-US"/>
        </w:rPr>
        <w:t>Cinsel İstismar ve Cinsel Saldırı</w:t>
      </w:r>
    </w:p>
    <w:p w:rsidR="003C6651" w:rsidRPr="002719ED" w:rsidRDefault="003958D6" w:rsidP="003C6651">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Madde 23 </w:t>
      </w:r>
      <w:r w:rsidR="0056121B" w:rsidRPr="002719ED">
        <w:rPr>
          <w:rFonts w:ascii="Times New Roman" w:eastAsia="Calibri" w:hAnsi="Times New Roman"/>
          <w:b/>
          <w:sz w:val="24"/>
          <w:szCs w:val="24"/>
          <w:lang w:eastAsia="en-US"/>
        </w:rPr>
        <w:t xml:space="preserve">- </w:t>
      </w:r>
      <w:r w:rsidR="003C6651" w:rsidRPr="002719ED">
        <w:rPr>
          <w:rFonts w:ascii="Times New Roman" w:eastAsia="Calibri" w:hAnsi="Times New Roman"/>
          <w:sz w:val="24"/>
          <w:szCs w:val="24"/>
          <w:lang w:eastAsia="en-US"/>
        </w:rPr>
        <w:t>Disiplin yönetmeliği kapsamındaki kişilere ve TKF mensuplarına karşı fiili, sözlü, yazılı veya basın-yayın ve internet aracılığı vb. ile Cinsel Saldırıda bulunan kişilere bir yıldan beş yıla kadar müsabakalardan men veya aynı süre ile hak mahrumiyeti cezası verilir.</w:t>
      </w: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Yaşı küçük olan sporculara yönelik olarak Cinsel saldırıda veya Cinsel istismarda bulunulması halinde sürekli müsabakalardan men veya sürekli hak mahrumiyeti cezası verilebilir.</w:t>
      </w: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Cinsel saldırının kulüp / kuruluş yöneticisi veya antrenör tarafından işlenmesi halinde sürekli hak mahrumiyeti cezası verilebilir.</w:t>
      </w:r>
    </w:p>
    <w:p w:rsidR="003C6651" w:rsidRPr="002719ED" w:rsidRDefault="003C6651" w:rsidP="003C6651">
      <w:pPr>
        <w:autoSpaceDE w:val="0"/>
        <w:autoSpaceDN w:val="0"/>
        <w:adjustRightInd w:val="0"/>
        <w:spacing w:after="0" w:line="240" w:lineRule="auto"/>
        <w:jc w:val="both"/>
        <w:rPr>
          <w:rFonts w:ascii="Times New Roman" w:eastAsia="Calibri" w:hAnsi="Times New Roman"/>
          <w:sz w:val="24"/>
          <w:szCs w:val="24"/>
          <w:lang w:eastAsia="en-US"/>
        </w:rPr>
      </w:pPr>
      <w:r w:rsidRPr="002719ED">
        <w:rPr>
          <w:rFonts w:ascii="Times New Roman" w:eastAsia="Calibri" w:hAnsi="Times New Roman"/>
          <w:sz w:val="24"/>
          <w:szCs w:val="24"/>
          <w:lang w:eastAsia="en-US"/>
        </w:rPr>
        <w:t>Fiilin birden çok kişiyle yapılması, Tehdit ve silah kullanılması hallerinde sürekli müsabakalardan men veya sürekli hak mahrumiyeti cezası verilir.</w:t>
      </w:r>
    </w:p>
    <w:p w:rsidR="00162412" w:rsidRPr="002719ED" w:rsidRDefault="00162412" w:rsidP="00162412">
      <w:pPr>
        <w:pStyle w:val="AralkYok1"/>
        <w:jc w:val="both"/>
        <w:rPr>
          <w:rFonts w:ascii="Times New Roman" w:hAnsi="Times New Roman"/>
          <w:sz w:val="24"/>
          <w:szCs w:val="24"/>
        </w:rPr>
      </w:pPr>
    </w:p>
    <w:p w:rsidR="0056121B" w:rsidRPr="002719ED" w:rsidRDefault="0056121B" w:rsidP="0056121B">
      <w:pPr>
        <w:pStyle w:val="AralkYok1"/>
        <w:jc w:val="both"/>
        <w:rPr>
          <w:rFonts w:ascii="Times New Roman" w:hAnsi="Times New Roman"/>
          <w:b/>
          <w:sz w:val="24"/>
          <w:szCs w:val="24"/>
        </w:rPr>
      </w:pPr>
      <w:r w:rsidRPr="002719ED">
        <w:rPr>
          <w:rFonts w:ascii="Times New Roman" w:hAnsi="Times New Roman"/>
          <w:b/>
          <w:sz w:val="24"/>
          <w:szCs w:val="24"/>
        </w:rPr>
        <w:t xml:space="preserve">Kendisine Ait Olmayan Belge Kullanımı </w:t>
      </w:r>
    </w:p>
    <w:p w:rsidR="0056121B" w:rsidRPr="002719ED" w:rsidRDefault="003958D6" w:rsidP="0056121B">
      <w:pPr>
        <w:pStyle w:val="AralkYok1"/>
        <w:jc w:val="both"/>
        <w:rPr>
          <w:rFonts w:ascii="Times New Roman" w:hAnsi="Times New Roman"/>
          <w:sz w:val="24"/>
          <w:szCs w:val="24"/>
        </w:rPr>
      </w:pPr>
      <w:r>
        <w:rPr>
          <w:rFonts w:ascii="Times New Roman" w:hAnsi="Times New Roman"/>
          <w:b/>
          <w:sz w:val="24"/>
          <w:szCs w:val="24"/>
        </w:rPr>
        <w:t xml:space="preserve">Madde 24 </w:t>
      </w:r>
      <w:r w:rsidR="0056121B" w:rsidRPr="002719ED">
        <w:rPr>
          <w:rFonts w:ascii="Times New Roman" w:hAnsi="Times New Roman"/>
          <w:b/>
          <w:sz w:val="24"/>
          <w:szCs w:val="24"/>
        </w:rPr>
        <w:t>-</w:t>
      </w:r>
      <w:r w:rsidR="0056121B" w:rsidRPr="002719ED">
        <w:rPr>
          <w:rFonts w:ascii="Times New Roman" w:hAnsi="Times New Roman"/>
          <w:sz w:val="24"/>
          <w:szCs w:val="24"/>
        </w:rPr>
        <w:t xml:space="preserve"> Kendisine ait olmayan, süresi geçmiş lisans ve sair belgeleri kullanarak, başkası adına müsabaka ve sınava katılanlara üç aydan üç yıla kadar müsabakalardan men veya aynı süre ile hak mahrumiyeti cezası ile cezalandırılır. </w:t>
      </w:r>
    </w:p>
    <w:p w:rsidR="00162412" w:rsidRPr="002719ED" w:rsidRDefault="00162412" w:rsidP="00162412">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b/>
          <w:bCs/>
          <w:sz w:val="24"/>
          <w:szCs w:val="24"/>
        </w:rPr>
      </w:pPr>
      <w:r w:rsidRPr="002719ED">
        <w:rPr>
          <w:rFonts w:ascii="Times New Roman" w:hAnsi="Times New Roman"/>
          <w:b/>
          <w:bCs/>
          <w:sz w:val="24"/>
          <w:szCs w:val="24"/>
        </w:rPr>
        <w:t xml:space="preserve">Sahtecilik ve Federasyonu Yanıltma  </w:t>
      </w:r>
    </w:p>
    <w:p w:rsidR="00493CCD" w:rsidRPr="002719ED" w:rsidRDefault="003958D6" w:rsidP="00493CCD">
      <w:pPr>
        <w:pStyle w:val="AralkYok1"/>
        <w:jc w:val="both"/>
        <w:rPr>
          <w:rFonts w:ascii="Times New Roman" w:hAnsi="Times New Roman"/>
          <w:b/>
          <w:sz w:val="24"/>
          <w:szCs w:val="24"/>
        </w:rPr>
      </w:pPr>
      <w:r>
        <w:rPr>
          <w:rFonts w:ascii="Times New Roman" w:hAnsi="Times New Roman"/>
          <w:b/>
          <w:sz w:val="24"/>
          <w:szCs w:val="24"/>
        </w:rPr>
        <w:t xml:space="preserve">Madde 25 </w:t>
      </w:r>
      <w:r w:rsidR="00493CCD" w:rsidRPr="002719ED">
        <w:rPr>
          <w:rFonts w:ascii="Times New Roman" w:hAnsi="Times New Roman"/>
          <w:b/>
          <w:sz w:val="24"/>
          <w:szCs w:val="24"/>
        </w:rPr>
        <w:t xml:space="preserve">- </w:t>
      </w:r>
      <w:r w:rsidR="00493CCD" w:rsidRPr="002719ED">
        <w:rPr>
          <w:rFonts w:ascii="Times New Roman" w:hAnsi="Times New Roman"/>
          <w:sz w:val="24"/>
          <w:szCs w:val="24"/>
        </w:rPr>
        <w:t>Lisans veya herhangi bir belge üzerinde sahtecilik sureti ile Federasyonu kandıran veya gerçek olmayan evrak düzenleyen ve bunları bilerek kullanan veya kullandıranlar bir yıldan üç yıla kadar yarışmalardan men ve o kadar süre ile hak mahrumiyeti cezası ile cezalandırılır. Ayrıca, ilgilileri hakkında Cumhuriyet Savcılığına suç duyurusunda bulunulur.</w:t>
      </w:r>
    </w:p>
    <w:p w:rsidR="00493CCD" w:rsidRPr="002719ED" w:rsidRDefault="00493CCD" w:rsidP="00493CCD">
      <w:pPr>
        <w:pStyle w:val="AralkYok1"/>
        <w:jc w:val="both"/>
        <w:rPr>
          <w:rFonts w:ascii="Times New Roman" w:hAnsi="Times New Roman"/>
          <w:sz w:val="24"/>
          <w:szCs w:val="24"/>
        </w:rPr>
      </w:pPr>
    </w:p>
    <w:p w:rsidR="00DC467E" w:rsidRPr="002719ED" w:rsidRDefault="00493CCD" w:rsidP="00493CCD">
      <w:pPr>
        <w:pStyle w:val="AralkYok1"/>
        <w:jc w:val="both"/>
        <w:rPr>
          <w:rFonts w:ascii="Times New Roman" w:hAnsi="Times New Roman"/>
          <w:sz w:val="24"/>
          <w:szCs w:val="24"/>
        </w:rPr>
      </w:pPr>
      <w:r w:rsidRPr="002719ED">
        <w:rPr>
          <w:rFonts w:ascii="Times New Roman" w:hAnsi="Times New Roman"/>
          <w:sz w:val="24"/>
          <w:szCs w:val="24"/>
        </w:rPr>
        <w:t>Sahtecilik ve Federasyonu Kandırma suçunu işleyen teşekküle beş bin ila on bin Türk lirası arasında para cezası uygulanır.</w:t>
      </w:r>
    </w:p>
    <w:p w:rsidR="00493CCD" w:rsidRPr="002719ED" w:rsidRDefault="00493CCD" w:rsidP="00493CCD">
      <w:pPr>
        <w:pStyle w:val="AralkYok1"/>
        <w:jc w:val="both"/>
        <w:rPr>
          <w:rFonts w:ascii="Times New Roman" w:hAnsi="Times New Roman"/>
          <w:b/>
          <w:sz w:val="24"/>
          <w:szCs w:val="24"/>
          <w:u w:val="single"/>
        </w:rPr>
      </w:pPr>
    </w:p>
    <w:p w:rsidR="00493CCD" w:rsidRPr="002719ED" w:rsidRDefault="00493CCD" w:rsidP="00493CCD">
      <w:pPr>
        <w:pStyle w:val="AralkYok1"/>
        <w:jc w:val="both"/>
        <w:rPr>
          <w:rFonts w:ascii="Times New Roman" w:hAnsi="Times New Roman"/>
          <w:b/>
          <w:sz w:val="24"/>
          <w:szCs w:val="24"/>
        </w:rPr>
      </w:pPr>
      <w:r w:rsidRPr="002719ED">
        <w:rPr>
          <w:rFonts w:ascii="Times New Roman" w:hAnsi="Times New Roman"/>
          <w:b/>
          <w:bCs/>
          <w:sz w:val="24"/>
          <w:szCs w:val="24"/>
        </w:rPr>
        <w:t xml:space="preserve">Müsabakadan Men Süresini Beklememek </w:t>
      </w:r>
    </w:p>
    <w:p w:rsidR="00493CCD" w:rsidRPr="002719ED" w:rsidRDefault="003958D6" w:rsidP="00493CCD">
      <w:pPr>
        <w:pStyle w:val="AralkYok1"/>
        <w:jc w:val="both"/>
        <w:rPr>
          <w:rFonts w:ascii="Times New Roman" w:hAnsi="Times New Roman"/>
          <w:sz w:val="24"/>
          <w:szCs w:val="24"/>
        </w:rPr>
      </w:pPr>
      <w:r>
        <w:rPr>
          <w:rFonts w:ascii="Times New Roman" w:hAnsi="Times New Roman"/>
          <w:b/>
          <w:bCs/>
          <w:spacing w:val="-6"/>
          <w:sz w:val="24"/>
          <w:szCs w:val="24"/>
        </w:rPr>
        <w:t xml:space="preserve">Madde 26 </w:t>
      </w:r>
      <w:r w:rsidR="00493CCD" w:rsidRPr="002719ED">
        <w:rPr>
          <w:rFonts w:ascii="Times New Roman" w:hAnsi="Times New Roman"/>
          <w:b/>
          <w:bCs/>
          <w:spacing w:val="-6"/>
          <w:sz w:val="24"/>
          <w:szCs w:val="24"/>
        </w:rPr>
        <w:t xml:space="preserve">- </w:t>
      </w:r>
      <w:r w:rsidR="00493CCD" w:rsidRPr="002719ED">
        <w:rPr>
          <w:rFonts w:ascii="Times New Roman" w:hAnsi="Times New Roman"/>
          <w:sz w:val="24"/>
          <w:szCs w:val="24"/>
        </w:rPr>
        <w:t>Müsabakadan men cezası bulunmasına rağmen müsabakaya katılan, beklemesi gereken cezalı süreyi doldurmadan veya idari tedbirin tebliğine rağmen bu tedbir kaldırılmadan müsabakaya katılanlar ile bunu temin veya teşvik edenler; üç aydan bir yıla kadar müsabakalardan men cezası ile cezalandırılır</w:t>
      </w:r>
    </w:p>
    <w:p w:rsidR="00DC467E" w:rsidRPr="002719ED" w:rsidRDefault="00DC467E" w:rsidP="00162412">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b/>
          <w:sz w:val="24"/>
          <w:szCs w:val="24"/>
        </w:rPr>
      </w:pPr>
      <w:r w:rsidRPr="002719ED">
        <w:rPr>
          <w:rFonts w:ascii="Times New Roman" w:hAnsi="Times New Roman"/>
          <w:b/>
          <w:bCs/>
          <w:sz w:val="24"/>
          <w:szCs w:val="24"/>
        </w:rPr>
        <w:t xml:space="preserve">Hak Mahrumiyeti Süresini Beklememek </w:t>
      </w:r>
    </w:p>
    <w:p w:rsidR="00493CCD" w:rsidRPr="002719ED" w:rsidRDefault="003958D6" w:rsidP="00493CCD">
      <w:pPr>
        <w:pStyle w:val="AralkYok1"/>
        <w:jc w:val="both"/>
        <w:rPr>
          <w:rFonts w:ascii="Times New Roman" w:hAnsi="Times New Roman"/>
          <w:sz w:val="24"/>
          <w:szCs w:val="24"/>
        </w:rPr>
      </w:pPr>
      <w:r>
        <w:rPr>
          <w:rFonts w:ascii="Times New Roman" w:hAnsi="Times New Roman"/>
          <w:b/>
          <w:sz w:val="24"/>
          <w:szCs w:val="24"/>
        </w:rPr>
        <w:t>Madde 27</w:t>
      </w:r>
      <w:r w:rsidR="00493CCD" w:rsidRPr="002719ED">
        <w:rPr>
          <w:rFonts w:ascii="Times New Roman" w:hAnsi="Times New Roman"/>
          <w:b/>
          <w:sz w:val="24"/>
          <w:szCs w:val="24"/>
        </w:rPr>
        <w:t xml:space="preserve">- </w:t>
      </w:r>
      <w:r w:rsidR="00493CCD" w:rsidRPr="002719ED">
        <w:rPr>
          <w:rFonts w:ascii="Times New Roman" w:hAnsi="Times New Roman"/>
          <w:sz w:val="24"/>
          <w:szCs w:val="24"/>
        </w:rPr>
        <w:t>Hak mahrumiyeti cezası bulunmasına rağmen, cezasına uymayanlar; üç aydan bir yıla kadar hak mahrumiyeti cezası ile cezalandırılır.</w:t>
      </w:r>
    </w:p>
    <w:p w:rsidR="00162412" w:rsidRPr="002719ED" w:rsidRDefault="00162412" w:rsidP="00162412">
      <w:pPr>
        <w:pStyle w:val="AralkYok1"/>
        <w:jc w:val="both"/>
        <w:rPr>
          <w:rFonts w:ascii="Times New Roman" w:hAnsi="Times New Roman"/>
          <w:b/>
          <w:sz w:val="24"/>
          <w:szCs w:val="24"/>
          <w:u w:val="single"/>
        </w:rPr>
      </w:pPr>
    </w:p>
    <w:p w:rsidR="00493CCD" w:rsidRPr="002719ED" w:rsidRDefault="00493CCD" w:rsidP="00493CCD">
      <w:pPr>
        <w:pStyle w:val="AralkYok1"/>
        <w:jc w:val="both"/>
        <w:rPr>
          <w:rFonts w:ascii="Times New Roman" w:hAnsi="Times New Roman"/>
          <w:b/>
          <w:sz w:val="24"/>
          <w:szCs w:val="24"/>
        </w:rPr>
      </w:pPr>
      <w:r w:rsidRPr="002719ED">
        <w:rPr>
          <w:rFonts w:ascii="Times New Roman" w:hAnsi="Times New Roman"/>
          <w:b/>
          <w:sz w:val="24"/>
          <w:szCs w:val="24"/>
        </w:rPr>
        <w:t xml:space="preserve">İzinsiz Dış Görev </w:t>
      </w:r>
    </w:p>
    <w:p w:rsidR="00493CCD" w:rsidRPr="002719ED" w:rsidRDefault="003958D6" w:rsidP="00493CCD">
      <w:pPr>
        <w:pStyle w:val="AralkYok1"/>
        <w:jc w:val="both"/>
        <w:rPr>
          <w:rFonts w:ascii="Times New Roman" w:hAnsi="Times New Roman"/>
          <w:sz w:val="24"/>
          <w:szCs w:val="24"/>
        </w:rPr>
      </w:pPr>
      <w:r>
        <w:rPr>
          <w:rFonts w:ascii="Times New Roman" w:hAnsi="Times New Roman"/>
          <w:b/>
          <w:sz w:val="24"/>
          <w:szCs w:val="24"/>
        </w:rPr>
        <w:t xml:space="preserve">Madde 28 </w:t>
      </w:r>
      <w:r w:rsidR="00493CCD" w:rsidRPr="002719ED">
        <w:rPr>
          <w:rFonts w:ascii="Times New Roman" w:hAnsi="Times New Roman"/>
          <w:b/>
          <w:sz w:val="24"/>
          <w:szCs w:val="24"/>
        </w:rPr>
        <w:t xml:space="preserve">- </w:t>
      </w:r>
      <w:r w:rsidR="00493CCD" w:rsidRPr="002719ED">
        <w:rPr>
          <w:rFonts w:ascii="Times New Roman" w:hAnsi="Times New Roman"/>
          <w:sz w:val="24"/>
          <w:szCs w:val="24"/>
        </w:rPr>
        <w:t xml:space="preserve">Federasyondan izin almaksızın yurtdışında faaliyet düzenleyen veya yabancı bir ülkenin ulusal veya uluslar arası faaliyetlerinde görev kabul eden veya müsabakaya katılanlar; </w:t>
      </w:r>
      <w:r w:rsidR="00493CCD" w:rsidRPr="002719ED">
        <w:rPr>
          <w:rFonts w:ascii="Times New Roman" w:hAnsi="Times New Roman"/>
          <w:sz w:val="24"/>
          <w:szCs w:val="24"/>
        </w:rPr>
        <w:lastRenderedPageBreak/>
        <w:t xml:space="preserve">üç aydan altı aya kadar müsabakalardan men veya aynı süre ile hak mahrumiyeti cezası ile cezalandırılır. </w:t>
      </w:r>
    </w:p>
    <w:p w:rsidR="00DC467E" w:rsidRPr="002719ED" w:rsidRDefault="00DC467E" w:rsidP="00162412">
      <w:pPr>
        <w:pStyle w:val="AralkYok1"/>
        <w:jc w:val="both"/>
        <w:rPr>
          <w:rFonts w:ascii="Times New Roman" w:hAnsi="Times New Roman"/>
          <w:b/>
          <w:sz w:val="24"/>
          <w:szCs w:val="24"/>
          <w:u w:val="single"/>
        </w:rPr>
      </w:pPr>
    </w:p>
    <w:p w:rsidR="00493CCD" w:rsidRPr="002719ED" w:rsidRDefault="00493CCD" w:rsidP="00493CCD">
      <w:pPr>
        <w:pStyle w:val="AralkYok1"/>
        <w:jc w:val="both"/>
        <w:rPr>
          <w:rFonts w:ascii="Times New Roman" w:hAnsi="Times New Roman"/>
          <w:b/>
          <w:sz w:val="24"/>
          <w:szCs w:val="24"/>
          <w:vertAlign w:val="superscript"/>
        </w:rPr>
      </w:pPr>
      <w:r w:rsidRPr="002719ED">
        <w:rPr>
          <w:rFonts w:ascii="Times New Roman" w:hAnsi="Times New Roman"/>
          <w:b/>
          <w:sz w:val="24"/>
          <w:szCs w:val="24"/>
        </w:rPr>
        <w:t>İzinsiz Müsabakaya Katılmak veya Mazeretsiz Müsabakaya Katılmamak</w:t>
      </w:r>
      <w:r w:rsidRPr="002719ED">
        <w:rPr>
          <w:rFonts w:ascii="Times New Roman" w:hAnsi="Times New Roman"/>
          <w:b/>
          <w:sz w:val="24"/>
          <w:szCs w:val="24"/>
          <w:vertAlign w:val="superscript"/>
        </w:rPr>
        <w:t xml:space="preserve">  </w:t>
      </w:r>
    </w:p>
    <w:p w:rsidR="00493CCD"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Madde 29</w:t>
      </w:r>
      <w:r w:rsidR="00493CCD" w:rsidRPr="002719ED">
        <w:rPr>
          <w:rFonts w:ascii="Times New Roman" w:hAnsi="Times New Roman"/>
          <w:b/>
          <w:sz w:val="24"/>
          <w:szCs w:val="24"/>
        </w:rPr>
        <w:t>-</w:t>
      </w:r>
      <w:r w:rsidR="00493CCD" w:rsidRPr="002719ED">
        <w:rPr>
          <w:rFonts w:ascii="Times New Roman" w:hAnsi="Times New Roman"/>
          <w:sz w:val="24"/>
          <w:szCs w:val="24"/>
        </w:rPr>
        <w:t xml:space="preserve"> Yetkili Makamlardan izin alınarak yapılması gereken müsabakayı izinsiz yapanlar veya yaptıranlar veya böyle bir müsabakayı yönetenler; bir aydan üç aya kadar müsabakalardan men veya altı aydan bir yıla kadar hak mahrumiyeti cezası ile cezalandırılır. </w:t>
      </w:r>
    </w:p>
    <w:p w:rsidR="00493CCD" w:rsidRPr="002719ED" w:rsidRDefault="00493CCD" w:rsidP="00493CCD">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sz w:val="24"/>
          <w:szCs w:val="24"/>
        </w:rPr>
      </w:pPr>
      <w:r w:rsidRPr="002719ED">
        <w:rPr>
          <w:rFonts w:ascii="Times New Roman" w:hAnsi="Times New Roman"/>
          <w:sz w:val="24"/>
          <w:szCs w:val="24"/>
        </w:rPr>
        <w:t xml:space="preserve">Kulüpler veya teşekküller tarafından bu fiilin işlenmesi durumunda üç aydan bir yıla kadar müsabakalardan men veya 1.000 TL’den 20.000 TL’ye kadar para cezası ile cezalandırılır. </w:t>
      </w:r>
    </w:p>
    <w:p w:rsidR="00162412" w:rsidRPr="002719ED" w:rsidRDefault="00162412" w:rsidP="00162412">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b/>
          <w:sz w:val="24"/>
          <w:szCs w:val="24"/>
        </w:rPr>
      </w:pPr>
      <w:r w:rsidRPr="002719ED">
        <w:rPr>
          <w:rFonts w:ascii="Times New Roman" w:hAnsi="Times New Roman"/>
          <w:b/>
          <w:sz w:val="24"/>
          <w:szCs w:val="24"/>
        </w:rPr>
        <w:t xml:space="preserve">Uluslararası Müsabakalara Katılmamak </w:t>
      </w:r>
    </w:p>
    <w:p w:rsidR="00493CCD"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Madde 30</w:t>
      </w:r>
      <w:r w:rsidR="00493CCD" w:rsidRPr="002719ED">
        <w:rPr>
          <w:rFonts w:ascii="Times New Roman" w:hAnsi="Times New Roman"/>
          <w:b/>
          <w:sz w:val="24"/>
          <w:szCs w:val="24"/>
        </w:rPr>
        <w:t xml:space="preserve">- </w:t>
      </w:r>
      <w:r w:rsidR="00493CCD" w:rsidRPr="002719ED">
        <w:rPr>
          <w:rFonts w:ascii="Times New Roman" w:hAnsi="Times New Roman"/>
          <w:sz w:val="24"/>
          <w:szCs w:val="24"/>
        </w:rPr>
        <w:t>Görevin tebliğine rağmen mazeretsiz olarak, ülkeyi temsilen uluslararası müsabakalara, hazırlık çalışmalarına katılmayan, geç katılan, antrenman, kamp veya müsabaka yerini izinsiz terk edenler; altı aydan iki yıla kadar müsabakalardan men veya aynı süre ile hak mahrumiyeti cezası ile cezalandırılır.</w:t>
      </w:r>
    </w:p>
    <w:p w:rsidR="005D7090" w:rsidRPr="002719ED" w:rsidRDefault="005D7090" w:rsidP="00493CCD">
      <w:pPr>
        <w:pStyle w:val="AralkYok1"/>
        <w:jc w:val="both"/>
        <w:rPr>
          <w:rFonts w:ascii="Times New Roman" w:hAnsi="Times New Roman"/>
          <w:sz w:val="24"/>
          <w:szCs w:val="24"/>
        </w:rPr>
      </w:pPr>
    </w:p>
    <w:p w:rsidR="005D7090" w:rsidRPr="002719ED" w:rsidRDefault="005D7090" w:rsidP="00493CCD">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b/>
          <w:sz w:val="24"/>
          <w:szCs w:val="24"/>
        </w:rPr>
      </w:pPr>
      <w:r w:rsidRPr="002719ED">
        <w:rPr>
          <w:rFonts w:ascii="Times New Roman" w:hAnsi="Times New Roman"/>
          <w:b/>
          <w:sz w:val="24"/>
          <w:szCs w:val="24"/>
        </w:rPr>
        <w:t>Ulusal</w:t>
      </w:r>
      <w:r w:rsidRPr="002719ED">
        <w:rPr>
          <w:rFonts w:ascii="Times New Roman" w:hAnsi="Times New Roman"/>
          <w:b/>
          <w:bCs/>
          <w:sz w:val="24"/>
          <w:szCs w:val="24"/>
        </w:rPr>
        <w:t xml:space="preserve"> Onuru Kırıcı Davranışlar </w:t>
      </w:r>
    </w:p>
    <w:p w:rsidR="00493CCD"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Madde 31</w:t>
      </w:r>
      <w:r w:rsidR="00493CCD" w:rsidRPr="002719ED">
        <w:rPr>
          <w:rFonts w:ascii="Times New Roman" w:hAnsi="Times New Roman"/>
          <w:b/>
          <w:sz w:val="24"/>
          <w:szCs w:val="24"/>
        </w:rPr>
        <w:t>-</w:t>
      </w:r>
      <w:r w:rsidR="00493CCD" w:rsidRPr="002719ED">
        <w:rPr>
          <w:rFonts w:ascii="Times New Roman" w:hAnsi="Times New Roman"/>
          <w:sz w:val="24"/>
          <w:szCs w:val="24"/>
        </w:rPr>
        <w:t xml:space="preserve"> Yurt içinde veya dışında her ne suretle olursa olsun, Türkiye’nin veya yabancı bir milletin onurunu kırıcı davranışta bulunanlar; hakaret edenler, provokatif, ırkçı davranışlar sergileyenler bir yıldan üç yıla kadar müsabakalardan men veya aynı süre ile hak mahrumiyeti cezası ile cezalandırılır. </w:t>
      </w:r>
    </w:p>
    <w:p w:rsidR="00493CCD" w:rsidRPr="002719ED" w:rsidRDefault="00493CCD" w:rsidP="00493CCD">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sz w:val="24"/>
          <w:szCs w:val="24"/>
        </w:rPr>
      </w:pPr>
      <w:r w:rsidRPr="002719ED">
        <w:rPr>
          <w:rFonts w:ascii="Times New Roman" w:hAnsi="Times New Roman"/>
          <w:sz w:val="24"/>
          <w:szCs w:val="24"/>
        </w:rPr>
        <w:t>Bu suçları protokol tribününde veya basın-yayın ve internet aracılığıyla işleyenlerin cezası yarı oranında artırılır. Ağır hallerde sürekli müsabakalardan men veya sürekli hak mahrumiyeti cezası verilir.</w:t>
      </w:r>
    </w:p>
    <w:p w:rsidR="00162412" w:rsidRPr="002719ED" w:rsidRDefault="00162412"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bCs/>
          <w:sz w:val="24"/>
          <w:szCs w:val="24"/>
        </w:rPr>
      </w:pPr>
      <w:r w:rsidRPr="002719ED">
        <w:rPr>
          <w:rFonts w:ascii="Times New Roman" w:hAnsi="Times New Roman"/>
          <w:b/>
          <w:bCs/>
          <w:sz w:val="24"/>
          <w:szCs w:val="24"/>
        </w:rPr>
        <w:t>Saha Olayları - Çirkin ve Kötü Tezahürat</w:t>
      </w:r>
    </w:p>
    <w:p w:rsidR="00162412" w:rsidRPr="002719ED" w:rsidRDefault="007C46F1" w:rsidP="00162412">
      <w:pPr>
        <w:pStyle w:val="AralkYok1"/>
        <w:jc w:val="both"/>
        <w:rPr>
          <w:rFonts w:ascii="Times New Roman" w:hAnsi="Times New Roman"/>
          <w:sz w:val="24"/>
          <w:szCs w:val="24"/>
        </w:rPr>
      </w:pPr>
      <w:r>
        <w:rPr>
          <w:rFonts w:ascii="Times New Roman" w:hAnsi="Times New Roman"/>
          <w:b/>
          <w:bCs/>
          <w:sz w:val="24"/>
          <w:szCs w:val="24"/>
        </w:rPr>
        <w:t>Madde 32</w:t>
      </w:r>
      <w:r w:rsidR="00162412" w:rsidRPr="002719ED">
        <w:rPr>
          <w:rFonts w:ascii="Times New Roman" w:hAnsi="Times New Roman"/>
          <w:b/>
          <w:bCs/>
          <w:sz w:val="24"/>
          <w:szCs w:val="24"/>
        </w:rPr>
        <w:t>-</w:t>
      </w:r>
      <w:r w:rsidR="00162412" w:rsidRPr="002719ED">
        <w:rPr>
          <w:rFonts w:ascii="Times New Roman" w:hAnsi="Times New Roman"/>
          <w:sz w:val="24"/>
          <w:szCs w:val="24"/>
        </w:rPr>
        <w:t xml:space="preserve"> </w:t>
      </w:r>
    </w:p>
    <w:p w:rsidR="00493CCD"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32</w:t>
      </w:r>
      <w:r w:rsidR="00493CCD" w:rsidRPr="002719ED">
        <w:rPr>
          <w:rFonts w:ascii="Times New Roman" w:hAnsi="Times New Roman"/>
          <w:b/>
          <w:sz w:val="24"/>
          <w:szCs w:val="24"/>
        </w:rPr>
        <w:t xml:space="preserve">.1. </w:t>
      </w:r>
      <w:r w:rsidR="00493CCD" w:rsidRPr="002719ED">
        <w:rPr>
          <w:rFonts w:ascii="Times New Roman" w:hAnsi="Times New Roman"/>
          <w:sz w:val="24"/>
          <w:szCs w:val="24"/>
        </w:rPr>
        <w:t>Karate çalışma veya müsabakalarının yapıldığı saha ve tesisler ile bunların eklenti ve çevresinde, müsabaka mahalline gidiş-geliş güzergahlarında, müsabakanın zamanında başlamasına, devamına, tamamlanmasına engel veya duraklamasına sebep olan, güvenliği bozan, olay çıkaran, yanıcı, patlayıcı, yaralayıcı madde kullanan veya bu maddeleri sahaya, tribünlere veya görevlilere atan, yaralama, yakıp yıkma, tahrip etme gibi münferit veya toplu tecavüzlerde bulunanlar; üç aydan üç yıla kadar müsabakalardan men veya aynı süre ile hak mahrumiyeti cezası ile cezalandırılır.</w:t>
      </w:r>
    </w:p>
    <w:p w:rsidR="00493CCD" w:rsidRPr="002719ED" w:rsidRDefault="00493CCD" w:rsidP="00493CCD">
      <w:pPr>
        <w:pStyle w:val="AralkYok1"/>
        <w:jc w:val="both"/>
        <w:rPr>
          <w:rFonts w:ascii="Times New Roman" w:hAnsi="Times New Roman"/>
          <w:sz w:val="24"/>
          <w:szCs w:val="24"/>
        </w:rPr>
      </w:pPr>
    </w:p>
    <w:p w:rsidR="00493CCD" w:rsidRPr="002719ED" w:rsidRDefault="00493CCD" w:rsidP="00493CCD">
      <w:pPr>
        <w:pStyle w:val="AralkYok1"/>
        <w:jc w:val="both"/>
        <w:rPr>
          <w:rFonts w:ascii="Times New Roman" w:hAnsi="Times New Roman"/>
          <w:sz w:val="24"/>
          <w:szCs w:val="24"/>
        </w:rPr>
      </w:pPr>
      <w:r w:rsidRPr="002719ED">
        <w:rPr>
          <w:rFonts w:ascii="Times New Roman" w:hAnsi="Times New Roman"/>
          <w:sz w:val="24"/>
          <w:szCs w:val="24"/>
        </w:rPr>
        <w:t xml:space="preserve">Seyircisi, mensupları veya sporcuları bu tür olaylara neden olan kulüp veya teşekküllere 1.000 TL’den 20.000. TL’ye kadar para cezası verilir. Meydana gelen zarar; ilgili kulüp ve teşekküllerden tazmin edilir.  </w:t>
      </w:r>
    </w:p>
    <w:p w:rsidR="00493CCD" w:rsidRPr="002719ED" w:rsidRDefault="00493CCD" w:rsidP="00493CCD">
      <w:pPr>
        <w:pStyle w:val="AralkYok1"/>
        <w:jc w:val="both"/>
        <w:rPr>
          <w:rFonts w:ascii="Times New Roman" w:hAnsi="Times New Roman"/>
          <w:sz w:val="24"/>
          <w:szCs w:val="24"/>
        </w:rPr>
      </w:pPr>
    </w:p>
    <w:p w:rsidR="00493CCD" w:rsidRPr="002719ED" w:rsidRDefault="007C46F1" w:rsidP="00493CCD">
      <w:pPr>
        <w:pStyle w:val="AralkYok1"/>
        <w:jc w:val="both"/>
        <w:rPr>
          <w:rFonts w:ascii="Times New Roman" w:hAnsi="Times New Roman"/>
          <w:sz w:val="24"/>
          <w:szCs w:val="24"/>
        </w:rPr>
      </w:pPr>
      <w:r>
        <w:rPr>
          <w:rFonts w:ascii="Times New Roman" w:hAnsi="Times New Roman"/>
          <w:b/>
          <w:bCs/>
          <w:sz w:val="24"/>
          <w:szCs w:val="24"/>
        </w:rPr>
        <w:t>32</w:t>
      </w:r>
      <w:r w:rsidR="00493CCD" w:rsidRPr="002719ED">
        <w:rPr>
          <w:rFonts w:ascii="Times New Roman" w:hAnsi="Times New Roman"/>
          <w:b/>
          <w:bCs/>
          <w:sz w:val="24"/>
          <w:szCs w:val="24"/>
        </w:rPr>
        <w:t xml:space="preserve">.2. </w:t>
      </w:r>
      <w:r w:rsidR="00493CCD" w:rsidRPr="002719ED">
        <w:rPr>
          <w:rFonts w:ascii="Times New Roman" w:hAnsi="Times New Roman"/>
          <w:sz w:val="24"/>
          <w:szCs w:val="24"/>
        </w:rPr>
        <w:t xml:space="preserve">Müsabakanın yapıldığı saha ve tesislerde münferiden veya topluca; kulüplerin mensupları, taraftarları, kulüp başkanı, yöneticileri, antrenörü ve sporcuları tarafından Federasyon, Federasyon mensupları, hakemler, müsabakada görev yapan diğer kişiler, seyirciler,  rakip sporcu veya takımlar aleyhinde sözlü veya fiili olarak kişilik haklarına, ailevi veya manevi değerlerine yönelik aşağılayıcı, provokatif, ırkçı veya taciz edici şekilde kötü ve çirkin tezahüratta bulunanlar; üç aydan üç yıla kadar müsabakalardan men veya aynı süre ile hak mahrumiyeti cezası ile cezalandırılır. </w:t>
      </w:r>
    </w:p>
    <w:p w:rsidR="00493CCD" w:rsidRPr="002719ED" w:rsidRDefault="00493CCD" w:rsidP="00493CCD">
      <w:pPr>
        <w:pStyle w:val="AralkYok1"/>
        <w:jc w:val="both"/>
        <w:rPr>
          <w:rFonts w:ascii="Times New Roman" w:hAnsi="Times New Roman"/>
          <w:sz w:val="24"/>
          <w:szCs w:val="24"/>
        </w:rPr>
      </w:pPr>
    </w:p>
    <w:p w:rsidR="00493CCD"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32</w:t>
      </w:r>
      <w:r w:rsidR="00493CCD" w:rsidRPr="002719ED">
        <w:rPr>
          <w:rFonts w:ascii="Times New Roman" w:hAnsi="Times New Roman"/>
          <w:b/>
          <w:sz w:val="24"/>
          <w:szCs w:val="24"/>
        </w:rPr>
        <w:t xml:space="preserve">.3. </w:t>
      </w:r>
      <w:r w:rsidR="00493CCD" w:rsidRPr="002719ED">
        <w:rPr>
          <w:rFonts w:ascii="Times New Roman" w:hAnsi="Times New Roman"/>
          <w:sz w:val="24"/>
          <w:szCs w:val="24"/>
        </w:rPr>
        <w:t>Bu suçları protokol tribününde işleyenlerin cezası yarı oranında artırılır.</w:t>
      </w:r>
    </w:p>
    <w:p w:rsidR="001F5A37" w:rsidRPr="002719ED" w:rsidRDefault="001F5A37" w:rsidP="00162412">
      <w:pPr>
        <w:pStyle w:val="AralkYok1"/>
        <w:jc w:val="both"/>
        <w:rPr>
          <w:rFonts w:ascii="Times New Roman" w:hAnsi="Times New Roman"/>
          <w:b/>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 xml:space="preserve">Suça Teşvik </w:t>
      </w:r>
    </w:p>
    <w:p w:rsidR="00493CCD" w:rsidRPr="002719ED" w:rsidRDefault="007C46F1" w:rsidP="00493CCD">
      <w:pPr>
        <w:pStyle w:val="AralkYok1"/>
        <w:jc w:val="both"/>
        <w:rPr>
          <w:rFonts w:ascii="Times New Roman" w:hAnsi="Times New Roman"/>
          <w:spacing w:val="-6"/>
          <w:sz w:val="24"/>
          <w:szCs w:val="24"/>
        </w:rPr>
      </w:pPr>
      <w:r>
        <w:rPr>
          <w:rFonts w:ascii="Times New Roman" w:hAnsi="Times New Roman"/>
          <w:b/>
          <w:sz w:val="24"/>
          <w:szCs w:val="24"/>
        </w:rPr>
        <w:t xml:space="preserve">Madde 33 </w:t>
      </w:r>
      <w:r w:rsidR="00493CCD" w:rsidRPr="002719ED">
        <w:rPr>
          <w:rFonts w:ascii="Times New Roman" w:hAnsi="Times New Roman"/>
          <w:b/>
          <w:sz w:val="24"/>
          <w:szCs w:val="24"/>
        </w:rPr>
        <w:t xml:space="preserve">- </w:t>
      </w:r>
      <w:r w:rsidR="004B4438" w:rsidRPr="002719ED">
        <w:rPr>
          <w:rFonts w:ascii="Times New Roman" w:hAnsi="Times New Roman"/>
          <w:spacing w:val="-6"/>
          <w:sz w:val="24"/>
          <w:szCs w:val="24"/>
        </w:rPr>
        <w:t>Müsabaka sırasında</w:t>
      </w:r>
      <w:r w:rsidR="00493CCD" w:rsidRPr="002719ED">
        <w:rPr>
          <w:rFonts w:ascii="Times New Roman" w:hAnsi="Times New Roman"/>
          <w:spacing w:val="-6"/>
          <w:sz w:val="24"/>
          <w:szCs w:val="24"/>
        </w:rPr>
        <w:t xml:space="preserve"> veya dışında sporcu veya seyircileri rakip sporcular, yöneticiler, taraftarlar veya yarışmayı yönetenler aleyhine tahrik suretiyle suça teşvik edenler; üç aydan bir yıla kadar müsabakalardan men veya o kadar süre ile hak mahrumiyeti cezası ile cezalandırılır. </w:t>
      </w:r>
    </w:p>
    <w:p w:rsidR="00493CCD" w:rsidRPr="002719ED" w:rsidRDefault="00493CCD" w:rsidP="00493CCD">
      <w:pPr>
        <w:pStyle w:val="AralkYok1"/>
        <w:jc w:val="both"/>
        <w:rPr>
          <w:rFonts w:ascii="Times New Roman" w:hAnsi="Times New Roman"/>
          <w:b/>
          <w:sz w:val="24"/>
          <w:szCs w:val="24"/>
          <w:u w:val="single"/>
        </w:rPr>
      </w:pPr>
    </w:p>
    <w:p w:rsidR="00493CCD" w:rsidRPr="002719ED" w:rsidRDefault="00493CCD" w:rsidP="00493CCD">
      <w:pPr>
        <w:pStyle w:val="AralkYok1"/>
        <w:jc w:val="both"/>
        <w:rPr>
          <w:rFonts w:ascii="Times New Roman" w:hAnsi="Times New Roman"/>
          <w:spacing w:val="-6"/>
          <w:sz w:val="24"/>
          <w:szCs w:val="24"/>
        </w:rPr>
      </w:pPr>
      <w:r w:rsidRPr="002719ED">
        <w:rPr>
          <w:rFonts w:ascii="Times New Roman" w:hAnsi="Times New Roman"/>
          <w:spacing w:val="-6"/>
          <w:sz w:val="24"/>
          <w:szCs w:val="24"/>
        </w:rPr>
        <w:t>Bu suçları protokol tribününde veya basın-yayın ve internet aracılığıyla işleyenlerin cezası yarı oranında artırılır.</w:t>
      </w:r>
    </w:p>
    <w:p w:rsidR="00493CCD" w:rsidRPr="002719ED" w:rsidRDefault="00493CCD" w:rsidP="00493CCD">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Style w:val="Gl"/>
          <w:rFonts w:ascii="Times New Roman" w:hAnsi="Times New Roman"/>
          <w:sz w:val="24"/>
          <w:szCs w:val="24"/>
        </w:rPr>
        <w:t>Karate Müsabakasının Devamına Engel Olmak</w:t>
      </w:r>
    </w:p>
    <w:p w:rsidR="0099116C" w:rsidRPr="002719ED" w:rsidRDefault="007C46F1" w:rsidP="00493CCD">
      <w:pPr>
        <w:pStyle w:val="AralkYok1"/>
        <w:jc w:val="both"/>
        <w:rPr>
          <w:rFonts w:ascii="Times New Roman" w:hAnsi="Times New Roman"/>
          <w:sz w:val="24"/>
          <w:szCs w:val="24"/>
        </w:rPr>
      </w:pPr>
      <w:r>
        <w:rPr>
          <w:rFonts w:ascii="Times New Roman" w:hAnsi="Times New Roman"/>
          <w:b/>
          <w:sz w:val="24"/>
          <w:szCs w:val="24"/>
        </w:rPr>
        <w:t xml:space="preserve">Madde 34 </w:t>
      </w:r>
      <w:r w:rsidR="00493CCD" w:rsidRPr="002719ED">
        <w:rPr>
          <w:rFonts w:ascii="Times New Roman" w:hAnsi="Times New Roman"/>
          <w:b/>
          <w:sz w:val="24"/>
          <w:szCs w:val="24"/>
        </w:rPr>
        <w:t>-</w:t>
      </w:r>
      <w:r w:rsidR="00880EF9">
        <w:rPr>
          <w:rFonts w:ascii="Times New Roman" w:hAnsi="Times New Roman"/>
          <w:sz w:val="24"/>
          <w:szCs w:val="24"/>
        </w:rPr>
        <w:t xml:space="preserve"> 32</w:t>
      </w:r>
      <w:r w:rsidR="00493CCD" w:rsidRPr="002719ED">
        <w:rPr>
          <w:rFonts w:ascii="Times New Roman" w:hAnsi="Times New Roman"/>
          <w:sz w:val="24"/>
          <w:szCs w:val="24"/>
        </w:rPr>
        <w:t>. Madde kapsamı dışında kalan fiiller ile karate müsabakasının başlamasına veya devamına veya tamamlanmasına engel olanlar; üç aydan bir yıla kadar müsabakalardan men veya o kadar süre ile hak mahrumiyeti cezası ile cezalandırılır.</w:t>
      </w:r>
    </w:p>
    <w:p w:rsidR="006162EF" w:rsidRPr="002719ED" w:rsidRDefault="006162EF" w:rsidP="00493CCD">
      <w:pPr>
        <w:pStyle w:val="AralkYok1"/>
        <w:jc w:val="both"/>
        <w:rPr>
          <w:rFonts w:ascii="Times New Roman" w:hAnsi="Times New Roman"/>
          <w:sz w:val="24"/>
          <w:szCs w:val="24"/>
        </w:rPr>
      </w:pPr>
    </w:p>
    <w:p w:rsidR="006162EF" w:rsidRPr="002719ED" w:rsidRDefault="006162EF" w:rsidP="00493CCD">
      <w:pPr>
        <w:pStyle w:val="AralkYok1"/>
        <w:jc w:val="both"/>
        <w:rPr>
          <w:rFonts w:ascii="Times New Roman" w:hAnsi="Times New Roman"/>
          <w:sz w:val="24"/>
          <w:szCs w:val="24"/>
        </w:rPr>
      </w:pPr>
    </w:p>
    <w:p w:rsidR="006162EF" w:rsidRPr="002719ED" w:rsidRDefault="006162EF" w:rsidP="00493CCD">
      <w:pPr>
        <w:pStyle w:val="AralkYok1"/>
        <w:jc w:val="both"/>
        <w:rPr>
          <w:rFonts w:ascii="Times New Roman" w:hAnsi="Times New Roman"/>
          <w:sz w:val="24"/>
          <w:szCs w:val="24"/>
        </w:rPr>
      </w:pPr>
    </w:p>
    <w:p w:rsidR="006162EF" w:rsidRPr="002719ED" w:rsidRDefault="006162EF" w:rsidP="006162EF">
      <w:pPr>
        <w:pStyle w:val="AralkYok1"/>
        <w:rPr>
          <w:rFonts w:ascii="Times New Roman" w:hAnsi="Times New Roman"/>
          <w:b/>
          <w:sz w:val="24"/>
          <w:szCs w:val="24"/>
        </w:rPr>
      </w:pPr>
      <w:r w:rsidRPr="002719ED">
        <w:rPr>
          <w:rFonts w:ascii="Times New Roman" w:hAnsi="Times New Roman"/>
          <w:b/>
          <w:sz w:val="24"/>
          <w:szCs w:val="24"/>
        </w:rPr>
        <w:t xml:space="preserve">Müsabakaya Katılmayı Engellemek </w:t>
      </w:r>
    </w:p>
    <w:p w:rsidR="006162EF" w:rsidRPr="002719ED" w:rsidRDefault="00CC461A" w:rsidP="006162EF">
      <w:pPr>
        <w:pStyle w:val="AralkYok1"/>
        <w:jc w:val="both"/>
        <w:rPr>
          <w:rFonts w:ascii="Times New Roman" w:hAnsi="Times New Roman"/>
          <w:sz w:val="24"/>
          <w:szCs w:val="24"/>
        </w:rPr>
      </w:pPr>
      <w:r>
        <w:rPr>
          <w:rFonts w:ascii="Times New Roman" w:hAnsi="Times New Roman"/>
          <w:b/>
          <w:sz w:val="24"/>
          <w:szCs w:val="24"/>
        </w:rPr>
        <w:t xml:space="preserve">Madde 35 </w:t>
      </w:r>
      <w:r w:rsidR="006162EF" w:rsidRPr="002719ED">
        <w:rPr>
          <w:rFonts w:ascii="Times New Roman" w:hAnsi="Times New Roman"/>
          <w:b/>
          <w:sz w:val="24"/>
          <w:szCs w:val="24"/>
        </w:rPr>
        <w:t>-</w:t>
      </w:r>
      <w:r w:rsidR="005D7090" w:rsidRPr="002719ED">
        <w:rPr>
          <w:rFonts w:ascii="Times New Roman" w:hAnsi="Times New Roman"/>
          <w:b/>
          <w:sz w:val="24"/>
          <w:szCs w:val="24"/>
        </w:rPr>
        <w:t xml:space="preserve"> </w:t>
      </w:r>
      <w:r w:rsidR="006162EF" w:rsidRPr="002719ED">
        <w:rPr>
          <w:rFonts w:ascii="Times New Roman" w:hAnsi="Times New Roman"/>
          <w:sz w:val="24"/>
          <w:szCs w:val="24"/>
        </w:rPr>
        <w:t>Teşekkülün veya sporcunun menfaat temini veya sair suretlerle müsabakalara katılmasına engel olanlar; bir yıldan üç yıla kadar müsabakalardan men veya o kadar süre ile hak mahrumiyeti cezası ile cezalandırılır.</w:t>
      </w:r>
    </w:p>
    <w:p w:rsidR="00162412" w:rsidRPr="002719ED" w:rsidRDefault="00162412"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Hileli ve Danışıklı Müsabaka</w:t>
      </w:r>
    </w:p>
    <w:p w:rsidR="006162EF" w:rsidRPr="002719ED" w:rsidRDefault="00CC461A" w:rsidP="006162EF">
      <w:pPr>
        <w:pStyle w:val="AralkYok1"/>
        <w:jc w:val="both"/>
        <w:rPr>
          <w:rFonts w:ascii="Times New Roman" w:hAnsi="Times New Roman"/>
          <w:sz w:val="24"/>
          <w:szCs w:val="24"/>
        </w:rPr>
      </w:pPr>
      <w:r>
        <w:rPr>
          <w:rFonts w:ascii="Times New Roman" w:hAnsi="Times New Roman"/>
          <w:b/>
          <w:sz w:val="24"/>
          <w:szCs w:val="24"/>
        </w:rPr>
        <w:t xml:space="preserve">Madde 36 </w:t>
      </w:r>
      <w:r w:rsidR="006162EF" w:rsidRPr="002719ED">
        <w:rPr>
          <w:rFonts w:ascii="Times New Roman" w:hAnsi="Times New Roman"/>
          <w:b/>
          <w:sz w:val="24"/>
          <w:szCs w:val="24"/>
        </w:rPr>
        <w:t>-</w:t>
      </w:r>
      <w:r w:rsidR="005D7090" w:rsidRPr="002719ED">
        <w:rPr>
          <w:rFonts w:ascii="Times New Roman" w:hAnsi="Times New Roman"/>
          <w:b/>
          <w:sz w:val="24"/>
          <w:szCs w:val="24"/>
        </w:rPr>
        <w:t xml:space="preserve"> </w:t>
      </w:r>
      <w:r w:rsidR="006162EF" w:rsidRPr="002719ED">
        <w:rPr>
          <w:rFonts w:ascii="Times New Roman" w:hAnsi="Times New Roman"/>
          <w:sz w:val="24"/>
          <w:szCs w:val="24"/>
        </w:rPr>
        <w:t>Hileli ve danışıklı karate müsabakası yapan, yaptıran veya bunlara aracılık edenler; altı aydan iki yıla kadar müsabakalardan men veya aynı süre ile hak mahrumiyeti cezası ile cezalandırılır.</w:t>
      </w:r>
    </w:p>
    <w:p w:rsidR="006162EF" w:rsidRPr="002719ED" w:rsidRDefault="006162EF" w:rsidP="006162EF">
      <w:pPr>
        <w:pStyle w:val="AralkYok1"/>
        <w:jc w:val="both"/>
        <w:rPr>
          <w:rFonts w:ascii="Times New Roman" w:hAnsi="Times New Roman"/>
          <w:sz w:val="24"/>
          <w:szCs w:val="24"/>
        </w:rPr>
      </w:pPr>
    </w:p>
    <w:p w:rsidR="006162EF" w:rsidRPr="002719ED" w:rsidRDefault="006162EF" w:rsidP="006162EF">
      <w:pPr>
        <w:pStyle w:val="AralkYok1"/>
        <w:jc w:val="both"/>
        <w:rPr>
          <w:rFonts w:ascii="Times New Roman" w:hAnsi="Times New Roman"/>
          <w:sz w:val="24"/>
          <w:szCs w:val="24"/>
        </w:rPr>
      </w:pPr>
      <w:r w:rsidRPr="002719ED">
        <w:rPr>
          <w:rFonts w:ascii="Times New Roman" w:hAnsi="Times New Roman"/>
          <w:sz w:val="24"/>
          <w:szCs w:val="24"/>
        </w:rPr>
        <w:t>Hileli ve danışıklı karate müsabakasını yapan, yaptıran kulüp veya teşekkül ise 1.000 TL den 20.000 TL ye kadar para cezası verilir. Para cezası yerine, doğrudan Kulübe tescil iptali cezası da verilebilir.</w:t>
      </w:r>
    </w:p>
    <w:p w:rsidR="006162EF" w:rsidRPr="002719ED" w:rsidRDefault="006162EF" w:rsidP="006162EF">
      <w:pPr>
        <w:pStyle w:val="AralkYok1"/>
        <w:jc w:val="both"/>
        <w:rPr>
          <w:rFonts w:ascii="Times New Roman" w:hAnsi="Times New Roman"/>
          <w:sz w:val="24"/>
          <w:szCs w:val="24"/>
        </w:rPr>
      </w:pPr>
    </w:p>
    <w:p w:rsidR="006162EF" w:rsidRPr="002719ED" w:rsidRDefault="006162EF" w:rsidP="006162EF">
      <w:pPr>
        <w:pStyle w:val="AralkYok1"/>
        <w:jc w:val="both"/>
        <w:rPr>
          <w:rFonts w:ascii="Times New Roman" w:hAnsi="Times New Roman"/>
          <w:b/>
          <w:sz w:val="24"/>
          <w:szCs w:val="24"/>
        </w:rPr>
      </w:pPr>
      <w:r w:rsidRPr="002719ED">
        <w:rPr>
          <w:rFonts w:ascii="Times New Roman" w:hAnsi="Times New Roman"/>
          <w:b/>
          <w:sz w:val="24"/>
          <w:szCs w:val="24"/>
        </w:rPr>
        <w:t>Doping Yapılması</w:t>
      </w:r>
    </w:p>
    <w:p w:rsidR="006162EF" w:rsidRPr="002719ED" w:rsidRDefault="00CC461A" w:rsidP="006162EF">
      <w:pPr>
        <w:pStyle w:val="AralkYok1"/>
        <w:jc w:val="both"/>
        <w:rPr>
          <w:rFonts w:ascii="Times New Roman" w:hAnsi="Times New Roman"/>
          <w:sz w:val="24"/>
          <w:szCs w:val="24"/>
        </w:rPr>
      </w:pPr>
      <w:r>
        <w:rPr>
          <w:rFonts w:ascii="Times New Roman" w:hAnsi="Times New Roman"/>
          <w:b/>
          <w:sz w:val="24"/>
          <w:szCs w:val="24"/>
        </w:rPr>
        <w:t xml:space="preserve">Madde 37 </w:t>
      </w:r>
      <w:r w:rsidR="006162EF" w:rsidRPr="002719ED">
        <w:rPr>
          <w:rFonts w:ascii="Times New Roman" w:hAnsi="Times New Roman"/>
          <w:b/>
          <w:sz w:val="24"/>
          <w:szCs w:val="24"/>
        </w:rPr>
        <w:t xml:space="preserve">- </w:t>
      </w:r>
      <w:r w:rsidR="006162EF" w:rsidRPr="002719ED">
        <w:rPr>
          <w:rFonts w:ascii="Times New Roman" w:hAnsi="Times New Roman"/>
          <w:sz w:val="24"/>
          <w:szCs w:val="24"/>
        </w:rPr>
        <w:t>Doping suçları ve bu suçlara uygulanacak disiplin cezaları konusunda, Türkiye Milli Olimpiyat Komitesi Dopingle Mücadele Komisyonu tarafından yayımlanan Türkiye Dopingle Mücadele Talimatı hükümleri uygulanır.</w:t>
      </w:r>
    </w:p>
    <w:p w:rsidR="006162EF" w:rsidRPr="002719ED" w:rsidRDefault="006162EF" w:rsidP="006162EF">
      <w:pPr>
        <w:pStyle w:val="AralkYok1"/>
        <w:jc w:val="both"/>
        <w:rPr>
          <w:rFonts w:ascii="Times New Roman" w:hAnsi="Times New Roman"/>
          <w:sz w:val="24"/>
          <w:szCs w:val="24"/>
        </w:rPr>
      </w:pPr>
    </w:p>
    <w:p w:rsidR="006162EF" w:rsidRPr="002719ED" w:rsidRDefault="006162EF" w:rsidP="006162EF">
      <w:pPr>
        <w:pStyle w:val="AralkYok1"/>
        <w:jc w:val="both"/>
        <w:rPr>
          <w:rStyle w:val="Gl"/>
          <w:rFonts w:ascii="Times New Roman" w:hAnsi="Times New Roman"/>
          <w:sz w:val="24"/>
          <w:szCs w:val="24"/>
        </w:rPr>
      </w:pPr>
      <w:r w:rsidRPr="002719ED">
        <w:rPr>
          <w:rStyle w:val="Gl"/>
          <w:rFonts w:ascii="Times New Roman" w:hAnsi="Times New Roman"/>
          <w:sz w:val="24"/>
          <w:szCs w:val="24"/>
        </w:rPr>
        <w:t>Tanıklıktan Kaçınmak ve İhbarda Bulunmamak</w:t>
      </w:r>
    </w:p>
    <w:p w:rsidR="006162EF" w:rsidRPr="002719ED" w:rsidRDefault="00CC461A" w:rsidP="006162EF">
      <w:pPr>
        <w:pStyle w:val="AralkYok1"/>
        <w:jc w:val="both"/>
        <w:rPr>
          <w:rFonts w:ascii="Times New Roman" w:hAnsi="Times New Roman"/>
          <w:sz w:val="24"/>
          <w:szCs w:val="24"/>
        </w:rPr>
      </w:pPr>
      <w:r>
        <w:rPr>
          <w:rFonts w:ascii="Times New Roman" w:hAnsi="Times New Roman"/>
          <w:b/>
          <w:sz w:val="24"/>
          <w:szCs w:val="24"/>
        </w:rPr>
        <w:t xml:space="preserve">Madde 38 </w:t>
      </w:r>
      <w:r w:rsidR="006162EF" w:rsidRPr="002719ED">
        <w:rPr>
          <w:rFonts w:ascii="Times New Roman" w:hAnsi="Times New Roman"/>
          <w:b/>
          <w:sz w:val="24"/>
          <w:szCs w:val="24"/>
        </w:rPr>
        <w:t>-</w:t>
      </w:r>
      <w:r w:rsidR="005D7090" w:rsidRPr="002719ED">
        <w:rPr>
          <w:rFonts w:ascii="Times New Roman" w:hAnsi="Times New Roman"/>
          <w:b/>
          <w:sz w:val="24"/>
          <w:szCs w:val="24"/>
        </w:rPr>
        <w:t xml:space="preserve"> </w:t>
      </w:r>
      <w:r w:rsidR="006162EF" w:rsidRPr="002719ED">
        <w:rPr>
          <w:rFonts w:ascii="Times New Roman" w:hAnsi="Times New Roman"/>
          <w:sz w:val="24"/>
          <w:szCs w:val="24"/>
        </w:rPr>
        <w:t>Disiplin soruşturması sırasında tebligata rağmen, mazeretsiz olarak tanık sıfatı ile yazılı beyanda bulunmayan, tanıklıktan kaçınan, bildiklerini saklayan, yalan tanıklık eden veya ceza karşılığı olan hareketleri bir ay içinde merciine duyurmayanlar; bir aydan bir yıla kadar müsabakadan men veya aynı süre ile hak mahrumiyeti cezası ile cezalandırılır.</w:t>
      </w:r>
    </w:p>
    <w:p w:rsidR="00162412" w:rsidRPr="002719ED" w:rsidRDefault="00162412" w:rsidP="00162412">
      <w:pPr>
        <w:pStyle w:val="AralkYok1"/>
        <w:jc w:val="both"/>
        <w:rPr>
          <w:rFonts w:ascii="Times New Roman" w:hAnsi="Times New Roman"/>
          <w:b/>
          <w:sz w:val="24"/>
          <w:szCs w:val="24"/>
        </w:rPr>
      </w:pP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Görev Suçu</w:t>
      </w:r>
    </w:p>
    <w:p w:rsidR="006162EF" w:rsidRDefault="006162EF" w:rsidP="006162EF">
      <w:pPr>
        <w:pStyle w:val="AralkYok1"/>
        <w:jc w:val="both"/>
        <w:rPr>
          <w:rFonts w:ascii="Times New Roman" w:hAnsi="Times New Roman"/>
          <w:sz w:val="24"/>
          <w:szCs w:val="24"/>
        </w:rPr>
      </w:pPr>
      <w:r w:rsidRPr="002719ED">
        <w:rPr>
          <w:rStyle w:val="Gl"/>
          <w:rFonts w:ascii="Times New Roman" w:hAnsi="Times New Roman"/>
          <w:sz w:val="24"/>
          <w:szCs w:val="24"/>
        </w:rPr>
        <w:t>Madde </w:t>
      </w:r>
      <w:r w:rsidR="00CC461A">
        <w:rPr>
          <w:rStyle w:val="Gl"/>
          <w:rFonts w:ascii="Times New Roman" w:hAnsi="Times New Roman"/>
          <w:sz w:val="24"/>
          <w:szCs w:val="24"/>
        </w:rPr>
        <w:t xml:space="preserve">39 </w:t>
      </w:r>
      <w:r w:rsidRPr="002719ED">
        <w:rPr>
          <w:rFonts w:ascii="Times New Roman" w:hAnsi="Times New Roman"/>
          <w:sz w:val="24"/>
          <w:szCs w:val="24"/>
        </w:rPr>
        <w:t>- Herhangi bir görevin ifasında şeref ve haysiyete, spor terbiye ve disiplinine veya mevzuata aykırı hareket edenler; üç aydan bir yıla kadar müsabakalardan men veya o kadar süre ile hak mahrumiyeti cezası ile cezalandırılır.</w:t>
      </w:r>
    </w:p>
    <w:p w:rsidR="00CC461A" w:rsidRPr="002719ED" w:rsidRDefault="00CC461A" w:rsidP="006162EF">
      <w:pPr>
        <w:pStyle w:val="AralkYok1"/>
        <w:jc w:val="both"/>
        <w:rPr>
          <w:rFonts w:ascii="Times New Roman" w:hAnsi="Times New Roman"/>
          <w:sz w:val="24"/>
          <w:szCs w:val="24"/>
        </w:rPr>
      </w:pPr>
    </w:p>
    <w:p w:rsidR="008A309F" w:rsidRPr="002719ED" w:rsidRDefault="008A309F" w:rsidP="00162412">
      <w:pPr>
        <w:pStyle w:val="AralkYok1"/>
        <w:jc w:val="center"/>
        <w:rPr>
          <w:rFonts w:ascii="Times New Roman" w:hAnsi="Times New Roman"/>
          <w:b/>
          <w:sz w:val="24"/>
          <w:szCs w:val="24"/>
          <w:u w:val="single"/>
        </w:rPr>
      </w:pPr>
    </w:p>
    <w:p w:rsidR="006162EF" w:rsidRPr="002719ED" w:rsidRDefault="006162EF" w:rsidP="006162EF">
      <w:pPr>
        <w:pStyle w:val="AralkYok1"/>
        <w:jc w:val="both"/>
        <w:rPr>
          <w:rStyle w:val="Gl"/>
          <w:rFonts w:ascii="Times New Roman" w:hAnsi="Times New Roman"/>
          <w:sz w:val="24"/>
          <w:szCs w:val="24"/>
        </w:rPr>
      </w:pPr>
      <w:r w:rsidRPr="002719ED">
        <w:rPr>
          <w:rStyle w:val="Gl"/>
          <w:rFonts w:ascii="Times New Roman" w:hAnsi="Times New Roman"/>
          <w:sz w:val="24"/>
          <w:szCs w:val="24"/>
        </w:rPr>
        <w:lastRenderedPageBreak/>
        <w:t xml:space="preserve">Emirlere Uymamak </w:t>
      </w:r>
    </w:p>
    <w:p w:rsidR="006162EF" w:rsidRPr="002719ED" w:rsidRDefault="006162EF" w:rsidP="006162EF">
      <w:pPr>
        <w:pStyle w:val="AralkYok1"/>
        <w:jc w:val="both"/>
        <w:rPr>
          <w:rFonts w:ascii="Times New Roman" w:hAnsi="Times New Roman"/>
          <w:sz w:val="24"/>
          <w:szCs w:val="24"/>
        </w:rPr>
      </w:pPr>
      <w:r w:rsidRPr="002719ED">
        <w:rPr>
          <w:rStyle w:val="Gl"/>
          <w:rFonts w:ascii="Times New Roman" w:hAnsi="Times New Roman"/>
          <w:sz w:val="24"/>
          <w:szCs w:val="24"/>
        </w:rPr>
        <w:t>Madde 4</w:t>
      </w:r>
      <w:r w:rsidR="00CC461A">
        <w:rPr>
          <w:rStyle w:val="Gl"/>
          <w:rFonts w:ascii="Times New Roman" w:hAnsi="Times New Roman"/>
          <w:sz w:val="24"/>
          <w:szCs w:val="24"/>
        </w:rPr>
        <w:t xml:space="preserve">0 </w:t>
      </w:r>
      <w:r w:rsidRPr="002719ED">
        <w:rPr>
          <w:rFonts w:ascii="Times New Roman" w:hAnsi="Times New Roman"/>
          <w:sz w:val="24"/>
          <w:szCs w:val="24"/>
        </w:rPr>
        <w:t>- Müsabaka hazırlıklarında, müsabakalarda ve spor seyahatlerinde yöneticilerin emirlerine uymayanlar, alaylı, kaba ve müstehzi hareketlerde bulunanlar; bir aydan altı aya kadar müsabakalardan men veya o kadar süre ile hak mahrumiyeti cezası ile cezalandırılır.</w:t>
      </w:r>
    </w:p>
    <w:p w:rsidR="006162EF" w:rsidRPr="002719ED" w:rsidRDefault="006162EF" w:rsidP="006162EF">
      <w:pPr>
        <w:pStyle w:val="AralkYok1"/>
        <w:jc w:val="both"/>
        <w:rPr>
          <w:rFonts w:ascii="Times New Roman" w:hAnsi="Times New Roman"/>
          <w:b/>
          <w:sz w:val="24"/>
          <w:szCs w:val="24"/>
          <w:u w:val="single"/>
        </w:rPr>
      </w:pPr>
    </w:p>
    <w:p w:rsidR="006162EF" w:rsidRPr="002719ED" w:rsidRDefault="006162EF" w:rsidP="006162EF">
      <w:pPr>
        <w:pStyle w:val="AralkYok1"/>
        <w:jc w:val="both"/>
        <w:rPr>
          <w:rFonts w:ascii="Times New Roman" w:hAnsi="Times New Roman"/>
          <w:b/>
          <w:sz w:val="24"/>
          <w:szCs w:val="24"/>
        </w:rPr>
      </w:pPr>
      <w:r w:rsidRPr="002719ED">
        <w:rPr>
          <w:rStyle w:val="Gl"/>
          <w:rFonts w:ascii="Times New Roman" w:hAnsi="Times New Roman"/>
          <w:sz w:val="24"/>
          <w:szCs w:val="24"/>
        </w:rPr>
        <w:t xml:space="preserve">Huzursuzluk Çıkarmak      </w:t>
      </w:r>
    </w:p>
    <w:p w:rsidR="006162EF" w:rsidRPr="002719ED" w:rsidRDefault="006162EF" w:rsidP="006162EF">
      <w:pPr>
        <w:pStyle w:val="AralkYok1"/>
        <w:jc w:val="both"/>
        <w:rPr>
          <w:rFonts w:ascii="Times New Roman" w:hAnsi="Times New Roman"/>
          <w:sz w:val="24"/>
          <w:szCs w:val="24"/>
        </w:rPr>
      </w:pPr>
      <w:r w:rsidRPr="002719ED">
        <w:rPr>
          <w:rStyle w:val="Gl"/>
          <w:rFonts w:ascii="Times New Roman" w:hAnsi="Times New Roman"/>
          <w:sz w:val="24"/>
          <w:szCs w:val="24"/>
        </w:rPr>
        <w:t>Madde 4</w:t>
      </w:r>
      <w:r w:rsidR="00CC461A">
        <w:rPr>
          <w:rStyle w:val="Gl"/>
          <w:rFonts w:ascii="Times New Roman" w:hAnsi="Times New Roman"/>
          <w:sz w:val="24"/>
          <w:szCs w:val="24"/>
        </w:rPr>
        <w:t xml:space="preserve">1 </w:t>
      </w:r>
      <w:r w:rsidRPr="002719ED">
        <w:rPr>
          <w:rFonts w:ascii="Times New Roman" w:hAnsi="Times New Roman"/>
          <w:b/>
          <w:sz w:val="24"/>
          <w:szCs w:val="24"/>
        </w:rPr>
        <w:t>-</w:t>
      </w:r>
      <w:r w:rsidRPr="002719ED">
        <w:rPr>
          <w:rFonts w:ascii="Times New Roman" w:hAnsi="Times New Roman"/>
          <w:sz w:val="24"/>
          <w:szCs w:val="24"/>
        </w:rPr>
        <w:t xml:space="preserve"> Spor seyahatlerinde disipline aykırı hareketlerde bulunan ve kafilenin huzurunu bozanlar; bir aydan altı aya kadar müsabakalardan men veya o kadar süre ile hak mahrumiyeti cezası ile cezalandırılır. </w:t>
      </w:r>
    </w:p>
    <w:p w:rsidR="005D7090" w:rsidRPr="002719ED" w:rsidRDefault="005D7090" w:rsidP="00162412">
      <w:pPr>
        <w:pStyle w:val="AralkYok1"/>
        <w:jc w:val="both"/>
        <w:rPr>
          <w:rFonts w:ascii="Times New Roman" w:hAnsi="Times New Roman"/>
          <w:b/>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Taraflı Yönetim</w:t>
      </w:r>
    </w:p>
    <w:p w:rsidR="00162412" w:rsidRPr="002719ED" w:rsidRDefault="00CC461A" w:rsidP="00162412">
      <w:pPr>
        <w:pStyle w:val="AralkYok1"/>
        <w:jc w:val="both"/>
        <w:rPr>
          <w:rFonts w:ascii="Times New Roman" w:hAnsi="Times New Roman"/>
          <w:sz w:val="24"/>
          <w:szCs w:val="24"/>
        </w:rPr>
      </w:pPr>
      <w:r>
        <w:rPr>
          <w:rFonts w:ascii="Times New Roman" w:hAnsi="Times New Roman"/>
          <w:b/>
          <w:sz w:val="24"/>
          <w:szCs w:val="24"/>
        </w:rPr>
        <w:t xml:space="preserve">Madde 42 </w:t>
      </w:r>
      <w:r w:rsidR="00162412" w:rsidRPr="002719ED">
        <w:rPr>
          <w:rFonts w:ascii="Times New Roman" w:hAnsi="Times New Roman"/>
          <w:b/>
          <w:sz w:val="24"/>
          <w:szCs w:val="24"/>
        </w:rPr>
        <w:t>-</w:t>
      </w:r>
      <w:r w:rsidR="005D7090" w:rsidRPr="002719ED">
        <w:rPr>
          <w:rFonts w:ascii="Times New Roman" w:hAnsi="Times New Roman"/>
          <w:b/>
          <w:sz w:val="24"/>
          <w:szCs w:val="24"/>
        </w:rPr>
        <w:t xml:space="preserve"> </w:t>
      </w:r>
      <w:r w:rsidR="00162412" w:rsidRPr="002719ED">
        <w:rPr>
          <w:rFonts w:ascii="Times New Roman" w:hAnsi="Times New Roman"/>
          <w:sz w:val="24"/>
          <w:szCs w:val="24"/>
        </w:rPr>
        <w:t>Müsabakaları kulüp veya kiş</w:t>
      </w:r>
      <w:r w:rsidR="001C0FD8">
        <w:rPr>
          <w:rFonts w:ascii="Times New Roman" w:hAnsi="Times New Roman"/>
          <w:sz w:val="24"/>
          <w:szCs w:val="24"/>
        </w:rPr>
        <w:t xml:space="preserve">i lehine veya aleyhine hileli </w:t>
      </w:r>
      <w:r w:rsidR="008A309F" w:rsidRPr="002719ED">
        <w:rPr>
          <w:rFonts w:ascii="Times New Roman" w:hAnsi="Times New Roman"/>
          <w:sz w:val="24"/>
          <w:szCs w:val="24"/>
        </w:rPr>
        <w:t>veya</w:t>
      </w:r>
      <w:r w:rsidR="00162412" w:rsidRPr="002719ED">
        <w:rPr>
          <w:rFonts w:ascii="Times New Roman" w:hAnsi="Times New Roman"/>
          <w:sz w:val="24"/>
          <w:szCs w:val="24"/>
        </w:rPr>
        <w:t xml:space="preserve"> danışıklı yöneten hakemler; bir yıldan beş yıla kadar hak mahrumiyeti cezası ile cezalandırılır. Bu eylemi maddi menfaat karşılığında yapanlar sürekli hak mahrumiyeti cezası ile cezalandırılır.</w:t>
      </w:r>
    </w:p>
    <w:p w:rsidR="00162412" w:rsidRPr="002719ED" w:rsidRDefault="00162412" w:rsidP="00162412">
      <w:pPr>
        <w:pStyle w:val="AralkYok1"/>
        <w:jc w:val="both"/>
        <w:rPr>
          <w:rFonts w:ascii="Times New Roman" w:hAnsi="Times New Roman"/>
          <w:bCs/>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bCs/>
          <w:sz w:val="24"/>
          <w:szCs w:val="24"/>
        </w:rPr>
        <w:t xml:space="preserve">Süresinde Rapor Vermemek veya Eksik Rapor Vermek </w:t>
      </w:r>
    </w:p>
    <w:p w:rsidR="00162412" w:rsidRPr="002719ED" w:rsidRDefault="00CC461A" w:rsidP="00162412">
      <w:pPr>
        <w:pStyle w:val="AralkYok1"/>
        <w:jc w:val="both"/>
        <w:rPr>
          <w:rFonts w:ascii="Times New Roman" w:hAnsi="Times New Roman"/>
          <w:sz w:val="24"/>
          <w:szCs w:val="24"/>
        </w:rPr>
      </w:pPr>
      <w:r>
        <w:rPr>
          <w:rFonts w:ascii="Times New Roman" w:hAnsi="Times New Roman"/>
          <w:b/>
          <w:bCs/>
          <w:sz w:val="24"/>
          <w:szCs w:val="24"/>
        </w:rPr>
        <w:t xml:space="preserve">Madde 43 </w:t>
      </w:r>
      <w:r w:rsidR="00162412" w:rsidRPr="002719ED">
        <w:rPr>
          <w:rFonts w:ascii="Times New Roman" w:hAnsi="Times New Roman"/>
          <w:b/>
          <w:bCs/>
          <w:sz w:val="24"/>
          <w:szCs w:val="24"/>
        </w:rPr>
        <w:t>-</w:t>
      </w:r>
      <w:r w:rsidR="00162412" w:rsidRPr="002719ED">
        <w:rPr>
          <w:rFonts w:ascii="Times New Roman" w:hAnsi="Times New Roman"/>
          <w:bCs/>
          <w:sz w:val="24"/>
          <w:szCs w:val="24"/>
        </w:rPr>
        <w:t xml:space="preserve"> </w:t>
      </w:r>
      <w:r w:rsidR="00162412" w:rsidRPr="002719ED">
        <w:rPr>
          <w:rFonts w:ascii="Times New Roman" w:hAnsi="Times New Roman"/>
          <w:sz w:val="24"/>
          <w:szCs w:val="24"/>
        </w:rPr>
        <w:t xml:space="preserve">Belirtilen süre içinde rapor vermeyen veya müsabakaya ve olaylara ait bilgileri noksan bildirenler; üç aydan bir yıla kadar hak mahrumiyeti cezası ile cezalandırılır. </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Görevi İhmal veya Görevi Suistimal</w:t>
      </w:r>
    </w:p>
    <w:p w:rsidR="00C9567F" w:rsidRPr="002719ED" w:rsidRDefault="006162EF" w:rsidP="006162EF">
      <w:pPr>
        <w:pStyle w:val="AralkYok1"/>
        <w:jc w:val="both"/>
        <w:rPr>
          <w:rFonts w:ascii="Times New Roman" w:hAnsi="Times New Roman"/>
          <w:sz w:val="24"/>
          <w:szCs w:val="24"/>
        </w:rPr>
      </w:pPr>
      <w:r w:rsidRPr="002719ED">
        <w:rPr>
          <w:rStyle w:val="Gl"/>
          <w:rFonts w:ascii="Times New Roman" w:hAnsi="Times New Roman"/>
          <w:sz w:val="24"/>
          <w:szCs w:val="24"/>
        </w:rPr>
        <w:t>Madde 4</w:t>
      </w:r>
      <w:r w:rsidR="00CC461A">
        <w:rPr>
          <w:rStyle w:val="Gl"/>
          <w:rFonts w:ascii="Times New Roman" w:hAnsi="Times New Roman"/>
          <w:sz w:val="24"/>
          <w:szCs w:val="24"/>
        </w:rPr>
        <w:t xml:space="preserve">4 </w:t>
      </w:r>
      <w:r w:rsidRPr="002719ED">
        <w:rPr>
          <w:rFonts w:ascii="Times New Roman" w:hAnsi="Times New Roman"/>
          <w:sz w:val="24"/>
          <w:szCs w:val="24"/>
        </w:rPr>
        <w:t>- Müsabaka yerine mazeretsiz olarak gelmeyen, müsabakayı geç başlatan, müsabakayı yönetmeyen, yönetmeliklere aykırı yöneten veya tatil eden hakemler ile her ne suretle olursa olsun görevlerini ihmal veya suistimal eden hakemler; altı aydan üç yıla kadar hak mahrumiyeti cezası ile cezalandırılır.</w:t>
      </w:r>
    </w:p>
    <w:p w:rsidR="006162EF" w:rsidRPr="002719ED" w:rsidRDefault="006162EF" w:rsidP="006162EF">
      <w:pPr>
        <w:pStyle w:val="AralkYok1"/>
        <w:jc w:val="both"/>
        <w:rPr>
          <w:rStyle w:val="Gl"/>
          <w:rFonts w:ascii="Times New Roman" w:hAnsi="Times New Roman"/>
          <w:sz w:val="24"/>
          <w:szCs w:val="24"/>
          <w:u w:val="single"/>
        </w:rPr>
      </w:pPr>
    </w:p>
    <w:p w:rsidR="006162EF" w:rsidRPr="002719ED" w:rsidRDefault="006162EF" w:rsidP="006162EF">
      <w:pPr>
        <w:pStyle w:val="AralkYok1"/>
        <w:jc w:val="both"/>
        <w:rPr>
          <w:rStyle w:val="Gl"/>
          <w:rFonts w:ascii="Times New Roman" w:hAnsi="Times New Roman"/>
          <w:sz w:val="24"/>
          <w:szCs w:val="24"/>
        </w:rPr>
      </w:pPr>
      <w:r w:rsidRPr="002719ED">
        <w:rPr>
          <w:rStyle w:val="Gl"/>
          <w:rFonts w:ascii="Times New Roman" w:hAnsi="Times New Roman"/>
          <w:sz w:val="24"/>
          <w:szCs w:val="24"/>
        </w:rPr>
        <w:t xml:space="preserve">Çeşitli Suçlardan Mahkumiyet </w:t>
      </w:r>
    </w:p>
    <w:p w:rsidR="006162EF" w:rsidRPr="002719ED" w:rsidRDefault="006162EF" w:rsidP="006162EF">
      <w:pPr>
        <w:pStyle w:val="AralkYok1"/>
        <w:jc w:val="both"/>
        <w:rPr>
          <w:rFonts w:ascii="Times New Roman" w:hAnsi="Times New Roman"/>
          <w:sz w:val="24"/>
          <w:szCs w:val="24"/>
        </w:rPr>
      </w:pPr>
      <w:r w:rsidRPr="002719ED">
        <w:rPr>
          <w:rStyle w:val="Gl"/>
          <w:rFonts w:ascii="Times New Roman" w:hAnsi="Times New Roman"/>
          <w:sz w:val="24"/>
          <w:szCs w:val="24"/>
        </w:rPr>
        <w:t>Madde 4</w:t>
      </w:r>
      <w:r w:rsidR="00CC461A">
        <w:rPr>
          <w:rStyle w:val="Gl"/>
          <w:rFonts w:ascii="Times New Roman" w:hAnsi="Times New Roman"/>
          <w:sz w:val="24"/>
          <w:szCs w:val="24"/>
        </w:rPr>
        <w:t xml:space="preserve">5 </w:t>
      </w:r>
      <w:r w:rsidRPr="002719ED">
        <w:rPr>
          <w:rFonts w:ascii="Times New Roman" w:hAnsi="Times New Roman"/>
          <w:sz w:val="24"/>
          <w:szCs w:val="24"/>
        </w:rPr>
        <w:t xml:space="preserve">- Cinsel saldırı suçları, kaçakçılık veya yüz kızartıcı suçlardan mahkûm olanlar üç yıldan beş yıla kadar </w:t>
      </w:r>
      <w:r w:rsidRPr="002719ED">
        <w:rPr>
          <w:rFonts w:ascii="Times New Roman" w:hAnsi="Times New Roman"/>
          <w:spacing w:val="-6"/>
          <w:sz w:val="24"/>
          <w:szCs w:val="24"/>
        </w:rPr>
        <w:t xml:space="preserve">müsabakalardan men veya </w:t>
      </w:r>
      <w:r w:rsidRPr="002719ED">
        <w:rPr>
          <w:rFonts w:ascii="Times New Roman" w:hAnsi="Times New Roman"/>
          <w:sz w:val="24"/>
          <w:szCs w:val="24"/>
        </w:rPr>
        <w:t xml:space="preserve">hak mahrumiyeti cezası ile cezalandırılır. </w:t>
      </w:r>
    </w:p>
    <w:p w:rsidR="006162EF" w:rsidRPr="002719ED" w:rsidRDefault="006162EF" w:rsidP="006162EF">
      <w:pPr>
        <w:pStyle w:val="AralkYok1"/>
        <w:jc w:val="both"/>
        <w:rPr>
          <w:rFonts w:ascii="Times New Roman" w:hAnsi="Times New Roman"/>
          <w:spacing w:val="-6"/>
          <w:sz w:val="24"/>
          <w:szCs w:val="24"/>
        </w:rPr>
      </w:pPr>
    </w:p>
    <w:p w:rsidR="006162EF" w:rsidRPr="002719ED" w:rsidRDefault="006162EF" w:rsidP="005D7090">
      <w:pPr>
        <w:pStyle w:val="AralkYok1"/>
        <w:jc w:val="both"/>
        <w:rPr>
          <w:rFonts w:ascii="Times New Roman" w:hAnsi="Times New Roman"/>
          <w:spacing w:val="-6"/>
          <w:sz w:val="24"/>
          <w:szCs w:val="24"/>
        </w:rPr>
      </w:pPr>
      <w:r w:rsidRPr="002719ED">
        <w:rPr>
          <w:rFonts w:ascii="Times New Roman" w:hAnsi="Times New Roman"/>
          <w:spacing w:val="-6"/>
          <w:sz w:val="24"/>
          <w:szCs w:val="24"/>
        </w:rPr>
        <w:t>Türkiye Cumhuriyeti Anayasası ve kanunlarının açıkça suç saydığı devletin ülkesi ve milletiyle bölünmez bütünlüğü ve Cumhuriyetin niteliklerinden herhangi birini değiştirme veya ortadan kaldırma amaçlarına yönelik faaliyetlerinden dolayı mahkûmiyet alanlara sürekli müsabakalardan men veya sürekli hak mahrumiyeti cezası verilir.</w:t>
      </w:r>
    </w:p>
    <w:p w:rsidR="006162EF" w:rsidRPr="002719ED" w:rsidRDefault="006162EF" w:rsidP="005D7090">
      <w:pPr>
        <w:pStyle w:val="AralkYok1"/>
        <w:jc w:val="both"/>
        <w:rPr>
          <w:rFonts w:ascii="Times New Roman" w:hAnsi="Times New Roman"/>
          <w:sz w:val="24"/>
          <w:szCs w:val="24"/>
        </w:rPr>
      </w:pPr>
    </w:p>
    <w:p w:rsidR="006162EF" w:rsidRPr="002719ED" w:rsidRDefault="006162EF" w:rsidP="005D7090">
      <w:pPr>
        <w:pStyle w:val="AralkYok1"/>
        <w:jc w:val="both"/>
        <w:rPr>
          <w:rFonts w:ascii="Times New Roman" w:hAnsi="Times New Roman"/>
          <w:sz w:val="24"/>
          <w:szCs w:val="24"/>
        </w:rPr>
      </w:pPr>
      <w:r w:rsidRPr="002719ED">
        <w:rPr>
          <w:rFonts w:ascii="Times New Roman" w:hAnsi="Times New Roman"/>
          <w:sz w:val="24"/>
          <w:szCs w:val="24"/>
        </w:rPr>
        <w:t>Bu maddeden yapılacak disiplin soruşturmalarında tahkikat zaman aşımı, kar</w:t>
      </w:r>
      <w:r w:rsidR="0083737A">
        <w:rPr>
          <w:rFonts w:ascii="Times New Roman" w:hAnsi="Times New Roman"/>
          <w:sz w:val="24"/>
          <w:szCs w:val="24"/>
        </w:rPr>
        <w:t>arın kesinleşmesinden itibaren iki</w:t>
      </w:r>
      <w:r w:rsidRPr="002719ED">
        <w:rPr>
          <w:rFonts w:ascii="Times New Roman" w:hAnsi="Times New Roman"/>
          <w:sz w:val="24"/>
          <w:szCs w:val="24"/>
        </w:rPr>
        <w:t xml:space="preserve"> yıldır.</w:t>
      </w:r>
    </w:p>
    <w:p w:rsidR="00162412" w:rsidRPr="002719ED" w:rsidRDefault="00162412" w:rsidP="005D7090">
      <w:pPr>
        <w:pStyle w:val="AralkYok1"/>
        <w:jc w:val="both"/>
        <w:rPr>
          <w:rFonts w:ascii="Times New Roman" w:hAnsi="Times New Roman"/>
          <w:sz w:val="24"/>
          <w:szCs w:val="24"/>
        </w:rPr>
      </w:pPr>
    </w:p>
    <w:p w:rsidR="005D7090" w:rsidRPr="002719ED" w:rsidRDefault="005D7090" w:rsidP="005D7090">
      <w:pPr>
        <w:pStyle w:val="AralkYok1"/>
        <w:jc w:val="both"/>
        <w:rPr>
          <w:rFonts w:ascii="Times New Roman" w:hAnsi="Times New Roman"/>
          <w:sz w:val="24"/>
          <w:szCs w:val="24"/>
        </w:rPr>
      </w:pPr>
    </w:p>
    <w:p w:rsidR="00162412" w:rsidRPr="002719ED" w:rsidRDefault="00162412" w:rsidP="005D7090">
      <w:pPr>
        <w:pStyle w:val="AralkYok1"/>
        <w:jc w:val="center"/>
        <w:rPr>
          <w:rFonts w:ascii="Times New Roman" w:hAnsi="Times New Roman"/>
          <w:b/>
          <w:sz w:val="24"/>
          <w:szCs w:val="24"/>
        </w:rPr>
      </w:pPr>
      <w:r w:rsidRPr="002719ED">
        <w:rPr>
          <w:rFonts w:ascii="Times New Roman" w:hAnsi="Times New Roman"/>
          <w:b/>
          <w:sz w:val="24"/>
          <w:szCs w:val="24"/>
        </w:rPr>
        <w:t>Yedinci Bölüm</w:t>
      </w:r>
    </w:p>
    <w:p w:rsidR="00162412" w:rsidRPr="002719ED" w:rsidRDefault="00162412" w:rsidP="005D7090">
      <w:pPr>
        <w:pStyle w:val="AralkYok1"/>
        <w:jc w:val="center"/>
        <w:rPr>
          <w:rFonts w:ascii="Times New Roman" w:hAnsi="Times New Roman"/>
          <w:b/>
          <w:sz w:val="24"/>
          <w:szCs w:val="24"/>
        </w:rPr>
      </w:pPr>
      <w:r w:rsidRPr="002719ED">
        <w:rPr>
          <w:rFonts w:ascii="Times New Roman" w:hAnsi="Times New Roman"/>
          <w:b/>
          <w:sz w:val="24"/>
          <w:szCs w:val="24"/>
        </w:rPr>
        <w:t>Usul Hükümleri</w:t>
      </w:r>
    </w:p>
    <w:p w:rsidR="00162412" w:rsidRPr="002719ED" w:rsidRDefault="00162412" w:rsidP="005D7090">
      <w:pPr>
        <w:pStyle w:val="AralkYok1"/>
        <w:jc w:val="center"/>
        <w:rPr>
          <w:rFonts w:ascii="Times New Roman" w:hAnsi="Times New Roman"/>
          <w:b/>
          <w:sz w:val="24"/>
          <w:szCs w:val="24"/>
        </w:rPr>
      </w:pPr>
    </w:p>
    <w:p w:rsidR="006162EF" w:rsidRPr="002719ED" w:rsidRDefault="006162EF" w:rsidP="005D7090">
      <w:pPr>
        <w:pStyle w:val="AralkYok1"/>
        <w:jc w:val="both"/>
        <w:rPr>
          <w:rFonts w:ascii="Times New Roman" w:hAnsi="Times New Roman"/>
          <w:b/>
          <w:sz w:val="24"/>
          <w:szCs w:val="24"/>
        </w:rPr>
      </w:pPr>
      <w:r w:rsidRPr="002719ED">
        <w:rPr>
          <w:rFonts w:ascii="Times New Roman" w:hAnsi="Times New Roman"/>
          <w:b/>
          <w:sz w:val="24"/>
          <w:szCs w:val="24"/>
        </w:rPr>
        <w:t xml:space="preserve">İdari Tedbir </w:t>
      </w:r>
    </w:p>
    <w:p w:rsidR="006162EF" w:rsidRPr="002719ED" w:rsidRDefault="00CC461A" w:rsidP="005D7090">
      <w:pPr>
        <w:pStyle w:val="AralkYok1"/>
        <w:jc w:val="both"/>
        <w:rPr>
          <w:rFonts w:ascii="Times New Roman" w:hAnsi="Times New Roman"/>
          <w:sz w:val="24"/>
          <w:szCs w:val="24"/>
        </w:rPr>
      </w:pPr>
      <w:r>
        <w:rPr>
          <w:rFonts w:ascii="Times New Roman" w:hAnsi="Times New Roman"/>
          <w:b/>
          <w:sz w:val="24"/>
          <w:szCs w:val="24"/>
        </w:rPr>
        <w:t xml:space="preserve">Madde 46 </w:t>
      </w:r>
      <w:r w:rsidR="006162EF" w:rsidRPr="002719ED">
        <w:rPr>
          <w:rFonts w:ascii="Times New Roman" w:hAnsi="Times New Roman"/>
          <w:b/>
          <w:sz w:val="24"/>
          <w:szCs w:val="24"/>
        </w:rPr>
        <w:t>-</w:t>
      </w:r>
      <w:r w:rsidR="006162EF" w:rsidRPr="002719ED">
        <w:rPr>
          <w:rFonts w:ascii="Times New Roman" w:hAnsi="Times New Roman"/>
          <w:sz w:val="24"/>
          <w:szCs w:val="24"/>
        </w:rPr>
        <w:t xml:space="preserve"> İdari tedbir, disiplin suçunun konusunu oluşturan bir eylemden dolayı hakkında disiplin soruşturması açılanların tedbiren müsabakalara sokulmaması ve müsabakaları yönetmekten yasaklanmasıdır.</w:t>
      </w:r>
    </w:p>
    <w:p w:rsidR="006162EF" w:rsidRPr="002719ED" w:rsidRDefault="006162EF" w:rsidP="006162EF">
      <w:pPr>
        <w:pStyle w:val="AralkYok1"/>
        <w:jc w:val="both"/>
        <w:rPr>
          <w:rFonts w:ascii="Times New Roman" w:hAnsi="Times New Roman"/>
          <w:b/>
          <w:sz w:val="24"/>
          <w:szCs w:val="24"/>
        </w:rPr>
      </w:pPr>
    </w:p>
    <w:p w:rsidR="006162EF" w:rsidRPr="002719ED" w:rsidRDefault="00EC58FA" w:rsidP="006162EF">
      <w:pPr>
        <w:pStyle w:val="AralkYok1"/>
        <w:jc w:val="both"/>
        <w:rPr>
          <w:rFonts w:ascii="Times New Roman" w:hAnsi="Times New Roman"/>
          <w:sz w:val="24"/>
          <w:szCs w:val="24"/>
        </w:rPr>
      </w:pPr>
      <w:r>
        <w:rPr>
          <w:rFonts w:ascii="Times New Roman" w:hAnsi="Times New Roman"/>
          <w:b/>
          <w:bCs/>
          <w:sz w:val="24"/>
          <w:szCs w:val="24"/>
        </w:rPr>
        <w:t>46</w:t>
      </w:r>
      <w:r w:rsidR="006162EF" w:rsidRPr="002719ED">
        <w:rPr>
          <w:rFonts w:ascii="Times New Roman" w:hAnsi="Times New Roman"/>
          <w:b/>
          <w:bCs/>
          <w:sz w:val="24"/>
          <w:szCs w:val="24"/>
        </w:rPr>
        <w:t xml:space="preserve">.1. </w:t>
      </w:r>
      <w:r w:rsidR="006162EF" w:rsidRPr="002719ED">
        <w:rPr>
          <w:rFonts w:ascii="Times New Roman" w:hAnsi="Times New Roman"/>
          <w:sz w:val="24"/>
          <w:szCs w:val="24"/>
        </w:rPr>
        <w:t xml:space="preserve">Olaydan sonra ve soruşturma evrakı görevli disiplin kuruluna gönderilinceye kadar, idarî tedbir kararı vermeye yetkili makam ve merciler, olayın önemine göre kendi yetki sınırları içinde, etkin olmasını da göz önünde tutarak, gerektiğinde ilgililer hakkında </w:t>
      </w:r>
      <w:r w:rsidR="006162EF" w:rsidRPr="002719ED">
        <w:rPr>
          <w:rFonts w:ascii="Times New Roman" w:hAnsi="Times New Roman"/>
          <w:sz w:val="24"/>
          <w:szCs w:val="24"/>
        </w:rPr>
        <w:lastRenderedPageBreak/>
        <w:t xml:space="preserve">müsabakalardan men veya hak mahrumiyeti niteliğinde idarî tedbir koymaya ve uygulamaya yetkilidirler. </w:t>
      </w:r>
    </w:p>
    <w:p w:rsidR="006162EF" w:rsidRPr="002719ED" w:rsidRDefault="006162EF" w:rsidP="006162EF">
      <w:pPr>
        <w:pStyle w:val="AralkYok1"/>
        <w:jc w:val="both"/>
        <w:rPr>
          <w:rFonts w:ascii="Times New Roman" w:hAnsi="Times New Roman"/>
          <w:bCs/>
          <w:spacing w:val="-6"/>
          <w:sz w:val="24"/>
          <w:szCs w:val="24"/>
        </w:rPr>
      </w:pPr>
    </w:p>
    <w:p w:rsidR="006162EF" w:rsidRPr="002719ED" w:rsidRDefault="00EC58FA" w:rsidP="006162EF">
      <w:pPr>
        <w:pStyle w:val="AralkYok1"/>
        <w:jc w:val="both"/>
        <w:rPr>
          <w:rFonts w:ascii="Times New Roman" w:hAnsi="Times New Roman"/>
          <w:sz w:val="24"/>
          <w:szCs w:val="24"/>
        </w:rPr>
      </w:pPr>
      <w:r>
        <w:rPr>
          <w:rFonts w:ascii="Times New Roman" w:hAnsi="Times New Roman"/>
          <w:b/>
          <w:sz w:val="24"/>
          <w:szCs w:val="24"/>
        </w:rPr>
        <w:t>46</w:t>
      </w:r>
      <w:r w:rsidR="006162EF" w:rsidRPr="002719ED">
        <w:rPr>
          <w:rFonts w:ascii="Times New Roman" w:hAnsi="Times New Roman"/>
          <w:b/>
          <w:sz w:val="24"/>
          <w:szCs w:val="24"/>
        </w:rPr>
        <w:t xml:space="preserve">.2. </w:t>
      </w:r>
      <w:r w:rsidR="006162EF" w:rsidRPr="002719ED">
        <w:rPr>
          <w:rFonts w:ascii="Times New Roman" w:hAnsi="Times New Roman"/>
          <w:sz w:val="24"/>
          <w:szCs w:val="24"/>
        </w:rPr>
        <w:t>Yetkili mercilerce yapılan soruşturma esnasında verilen idari tedbir kararları verildikleri tarihten itibaren yürürlüğe girer.</w:t>
      </w:r>
    </w:p>
    <w:p w:rsidR="006162EF" w:rsidRPr="002719ED" w:rsidRDefault="006162EF" w:rsidP="006162EF">
      <w:pPr>
        <w:pStyle w:val="AralkYok1"/>
        <w:jc w:val="both"/>
        <w:rPr>
          <w:rFonts w:ascii="Times New Roman" w:hAnsi="Times New Roman"/>
          <w:sz w:val="24"/>
          <w:szCs w:val="24"/>
        </w:rPr>
      </w:pPr>
    </w:p>
    <w:p w:rsidR="00EC58FA" w:rsidRDefault="00EC58FA" w:rsidP="006162EF">
      <w:pPr>
        <w:pStyle w:val="AralkYok1"/>
        <w:jc w:val="both"/>
        <w:rPr>
          <w:rFonts w:ascii="Times New Roman" w:hAnsi="Times New Roman"/>
          <w:sz w:val="24"/>
          <w:szCs w:val="24"/>
        </w:rPr>
      </w:pPr>
      <w:r>
        <w:rPr>
          <w:rFonts w:ascii="Times New Roman" w:hAnsi="Times New Roman"/>
          <w:b/>
          <w:sz w:val="24"/>
          <w:szCs w:val="24"/>
        </w:rPr>
        <w:t>46</w:t>
      </w:r>
      <w:r w:rsidR="006162EF" w:rsidRPr="002719ED">
        <w:rPr>
          <w:rFonts w:ascii="Times New Roman" w:hAnsi="Times New Roman"/>
          <w:b/>
          <w:sz w:val="24"/>
          <w:szCs w:val="24"/>
        </w:rPr>
        <w:t xml:space="preserve">.3. </w:t>
      </w:r>
      <w:r w:rsidR="006162EF" w:rsidRPr="002719ED">
        <w:rPr>
          <w:rFonts w:ascii="Times New Roman" w:hAnsi="Times New Roman"/>
          <w:sz w:val="24"/>
          <w:szCs w:val="24"/>
        </w:rPr>
        <w:t>Disiplin Kurulu; haklarında idari tedbir kararı verilenler hakkınd</w:t>
      </w:r>
      <w:r w:rsidR="0083737A">
        <w:rPr>
          <w:rFonts w:ascii="Times New Roman" w:hAnsi="Times New Roman"/>
          <w:sz w:val="24"/>
          <w:szCs w:val="24"/>
        </w:rPr>
        <w:t>a iki</w:t>
      </w:r>
      <w:r w:rsidR="006162EF" w:rsidRPr="002719ED">
        <w:rPr>
          <w:rFonts w:ascii="Times New Roman" w:hAnsi="Times New Roman"/>
          <w:sz w:val="24"/>
          <w:szCs w:val="24"/>
        </w:rPr>
        <w:t xml:space="preserve"> ay içerisinde nihai kararını vermek zorundadır. Zorunlu durumlarda bu süre Disip</w:t>
      </w:r>
      <w:r w:rsidR="0083737A">
        <w:rPr>
          <w:rFonts w:ascii="Times New Roman" w:hAnsi="Times New Roman"/>
          <w:sz w:val="24"/>
          <w:szCs w:val="24"/>
        </w:rPr>
        <w:t xml:space="preserve">lin Kurulu tarafından en fazla iki </w:t>
      </w:r>
      <w:r w:rsidR="006162EF" w:rsidRPr="002719ED">
        <w:rPr>
          <w:rFonts w:ascii="Times New Roman" w:hAnsi="Times New Roman"/>
          <w:sz w:val="24"/>
          <w:szCs w:val="24"/>
        </w:rPr>
        <w:t xml:space="preserve"> ay daha uzatılabilir. Süre sonunda nihai karar verilememişse, idari tedbir kararı kendiliğinden kalkmış sayılır.</w:t>
      </w:r>
    </w:p>
    <w:p w:rsidR="00162412" w:rsidRPr="002719ED" w:rsidRDefault="00162412" w:rsidP="006162EF">
      <w:pPr>
        <w:pStyle w:val="AralkYok1"/>
        <w:jc w:val="both"/>
        <w:rPr>
          <w:rFonts w:ascii="Times New Roman" w:hAnsi="Times New Roman"/>
          <w:sz w:val="24"/>
          <w:szCs w:val="24"/>
        </w:rPr>
      </w:pPr>
      <w:r w:rsidRPr="002719ED">
        <w:rPr>
          <w:rFonts w:ascii="Times New Roman" w:hAnsi="Times New Roman"/>
          <w:sz w:val="24"/>
          <w:szCs w:val="24"/>
        </w:rPr>
        <w:t xml:space="preserve"> </w:t>
      </w:r>
    </w:p>
    <w:p w:rsidR="00E369DB" w:rsidRPr="002719ED" w:rsidRDefault="00E369DB" w:rsidP="00E369DB">
      <w:pPr>
        <w:pStyle w:val="AralkYok1"/>
        <w:jc w:val="both"/>
        <w:rPr>
          <w:rStyle w:val="Gl"/>
          <w:rFonts w:ascii="Times New Roman" w:hAnsi="Times New Roman"/>
          <w:sz w:val="24"/>
          <w:szCs w:val="24"/>
        </w:rPr>
      </w:pPr>
      <w:r w:rsidRPr="002719ED">
        <w:rPr>
          <w:rStyle w:val="Gl"/>
          <w:rFonts w:ascii="Times New Roman" w:hAnsi="Times New Roman"/>
          <w:sz w:val="24"/>
          <w:szCs w:val="24"/>
        </w:rPr>
        <w:t xml:space="preserve">İdari Tedbir Kararı Verme Yetkisi </w:t>
      </w:r>
    </w:p>
    <w:p w:rsidR="00E369DB" w:rsidRPr="002719ED" w:rsidRDefault="00EC58FA" w:rsidP="00E369DB">
      <w:pPr>
        <w:pStyle w:val="AralkYok1"/>
        <w:jc w:val="both"/>
        <w:rPr>
          <w:rFonts w:ascii="Times New Roman" w:hAnsi="Times New Roman"/>
          <w:sz w:val="24"/>
          <w:szCs w:val="24"/>
        </w:rPr>
      </w:pPr>
      <w:r>
        <w:rPr>
          <w:rFonts w:ascii="Times New Roman" w:hAnsi="Times New Roman"/>
          <w:b/>
          <w:sz w:val="24"/>
          <w:szCs w:val="24"/>
        </w:rPr>
        <w:t xml:space="preserve">Madde 47 </w:t>
      </w:r>
      <w:r w:rsidR="00E369DB" w:rsidRPr="002719ED">
        <w:rPr>
          <w:rFonts w:ascii="Times New Roman" w:hAnsi="Times New Roman"/>
          <w:b/>
          <w:sz w:val="24"/>
          <w:szCs w:val="24"/>
        </w:rPr>
        <w:t xml:space="preserve">- </w:t>
      </w:r>
      <w:r w:rsidR="00E369DB" w:rsidRPr="002719ED">
        <w:rPr>
          <w:rFonts w:ascii="Times New Roman" w:hAnsi="Times New Roman"/>
          <w:sz w:val="24"/>
          <w:szCs w:val="24"/>
        </w:rPr>
        <w:t>Federasyon Yönetim Kurulu, Federasyon Başkanı veya Başkan Vekili, disiplin soruşturması açılması gereken olaylarda müsabakaların sağlıklı yapılmasını temin etmek amacıyla idari tedbir kararı vermeye yetkilidir.</w:t>
      </w:r>
    </w:p>
    <w:p w:rsidR="00E369DB" w:rsidRPr="002719ED" w:rsidRDefault="00E369DB" w:rsidP="00E369DB">
      <w:pPr>
        <w:pStyle w:val="AralkYok1"/>
        <w:jc w:val="both"/>
        <w:rPr>
          <w:rFonts w:ascii="Times New Roman" w:hAnsi="Times New Roman"/>
          <w:sz w:val="24"/>
          <w:szCs w:val="24"/>
        </w:rPr>
      </w:pPr>
    </w:p>
    <w:p w:rsidR="00E369DB" w:rsidRPr="002719ED" w:rsidRDefault="00E369DB" w:rsidP="00E369DB">
      <w:pPr>
        <w:pStyle w:val="AralkYok1"/>
        <w:jc w:val="both"/>
        <w:rPr>
          <w:rFonts w:ascii="Times New Roman" w:hAnsi="Times New Roman"/>
          <w:sz w:val="24"/>
          <w:szCs w:val="24"/>
        </w:rPr>
      </w:pPr>
      <w:r w:rsidRPr="002719ED">
        <w:rPr>
          <w:rFonts w:ascii="Times New Roman" w:hAnsi="Times New Roman"/>
          <w:sz w:val="24"/>
          <w:szCs w:val="24"/>
        </w:rPr>
        <w:t>Müsabaka esnasında, disiplin suçu oluşturan bir eylemin ortaya çıkması halinde, müsabaka hakemleri kişi veya sporcu hakkındaki olaya ilişkin raporunu disiplin soruşturmasına esas olmak üzere Federasyona yazılı olarak verir. Bu rapora göre Federasyon Başkan</w:t>
      </w:r>
      <w:r w:rsidR="0083737A">
        <w:rPr>
          <w:rFonts w:ascii="Times New Roman" w:hAnsi="Times New Roman"/>
          <w:sz w:val="24"/>
          <w:szCs w:val="24"/>
        </w:rPr>
        <w:t>ı</w:t>
      </w:r>
      <w:r w:rsidRPr="002719ED">
        <w:rPr>
          <w:rFonts w:ascii="Times New Roman" w:hAnsi="Times New Roman"/>
          <w:sz w:val="24"/>
          <w:szCs w:val="24"/>
        </w:rPr>
        <w:t xml:space="preserve"> veya Başkan Vekili kişi veya kulüp hakkında müsabakadan men tarihinden başlamak üzere idari tedbir kararı verir ve disiplin soruşturması başlatmak üzere dosya disiplin Kuruluna gönderilir.</w:t>
      </w:r>
    </w:p>
    <w:p w:rsidR="00E369DB" w:rsidRPr="002719ED" w:rsidRDefault="00E369DB" w:rsidP="00E369DB">
      <w:pPr>
        <w:pStyle w:val="AralkYok1"/>
        <w:jc w:val="both"/>
        <w:rPr>
          <w:rFonts w:ascii="Times New Roman" w:hAnsi="Times New Roman"/>
          <w:sz w:val="24"/>
          <w:szCs w:val="24"/>
        </w:rPr>
      </w:pPr>
      <w:r w:rsidRPr="002719ED">
        <w:rPr>
          <w:rFonts w:ascii="Times New Roman" w:hAnsi="Times New Roman"/>
          <w:sz w:val="24"/>
          <w:szCs w:val="24"/>
        </w:rPr>
        <w:t xml:space="preserve">            </w:t>
      </w:r>
    </w:p>
    <w:p w:rsidR="00162412" w:rsidRPr="002719ED" w:rsidRDefault="00E369DB" w:rsidP="00E369DB">
      <w:pPr>
        <w:pStyle w:val="AralkYok1"/>
        <w:jc w:val="both"/>
        <w:rPr>
          <w:rFonts w:ascii="Times New Roman" w:hAnsi="Times New Roman"/>
          <w:sz w:val="24"/>
          <w:szCs w:val="24"/>
        </w:rPr>
      </w:pPr>
      <w:r w:rsidRPr="002719ED">
        <w:rPr>
          <w:rFonts w:ascii="Times New Roman" w:hAnsi="Times New Roman"/>
          <w:sz w:val="24"/>
          <w:szCs w:val="24"/>
        </w:rPr>
        <w:t>Disiplin Kurulu, disiplin soruşturmasının konusunu oluşturan olaylarda tüm kulüpler, kuruluşlar ve kişiler hakkında idari tedbir kararı vermeye yetkilidir</w:t>
      </w:r>
    </w:p>
    <w:p w:rsidR="00162412" w:rsidRPr="002719ED" w:rsidRDefault="00162412"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 xml:space="preserve">Kurula Sevk </w:t>
      </w:r>
    </w:p>
    <w:p w:rsidR="00162412" w:rsidRPr="002719ED" w:rsidRDefault="00EC58FA" w:rsidP="00162412">
      <w:pPr>
        <w:pStyle w:val="AralkYok1"/>
        <w:jc w:val="both"/>
        <w:rPr>
          <w:rFonts w:ascii="Times New Roman" w:hAnsi="Times New Roman"/>
          <w:sz w:val="24"/>
          <w:szCs w:val="24"/>
        </w:rPr>
      </w:pPr>
      <w:r>
        <w:rPr>
          <w:rFonts w:ascii="Times New Roman" w:hAnsi="Times New Roman"/>
          <w:b/>
          <w:sz w:val="24"/>
          <w:szCs w:val="24"/>
        </w:rPr>
        <w:t xml:space="preserve">Madde 48 </w:t>
      </w:r>
      <w:r w:rsidR="00162412" w:rsidRPr="002719ED">
        <w:rPr>
          <w:rFonts w:ascii="Times New Roman" w:hAnsi="Times New Roman"/>
          <w:b/>
          <w:sz w:val="24"/>
          <w:szCs w:val="24"/>
        </w:rPr>
        <w:t>-</w:t>
      </w:r>
      <w:r>
        <w:rPr>
          <w:rFonts w:ascii="Times New Roman" w:hAnsi="Times New Roman"/>
          <w:b/>
          <w:sz w:val="24"/>
          <w:szCs w:val="24"/>
        </w:rPr>
        <w:t xml:space="preserve"> </w:t>
      </w:r>
      <w:r w:rsidR="00162412" w:rsidRPr="002719ED">
        <w:rPr>
          <w:rFonts w:ascii="Times New Roman" w:hAnsi="Times New Roman"/>
          <w:sz w:val="24"/>
          <w:szCs w:val="24"/>
        </w:rPr>
        <w:t>Disiplin Kuruluna sevk işlemi Federasyon Yönetim Kurulu kararı ile yapılır. Yönetim Kurulu bu yetkisini Federasyon Başkanına devredebilir. Federasyon Yönetim Kurulu şampiyonalarda; şampiyona Başhakeminin ve Federasyon Gözlemcisinin raporunu, il bazındaki şikayetlerde; il temsilcisinin raporunu, diğer durumlarda da şikayetin niteliğini değerlendirerek, kişi veya kuruluş hakkında disiplin soruşturması açılmasına veya disiplin soruşturması açılmasına yer olmadığına karar verir.</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b/>
          <w:sz w:val="24"/>
          <w:szCs w:val="24"/>
        </w:rPr>
      </w:pPr>
      <w:r w:rsidRPr="002719ED">
        <w:rPr>
          <w:rStyle w:val="Gl"/>
          <w:rFonts w:ascii="Times New Roman" w:hAnsi="Times New Roman"/>
          <w:sz w:val="24"/>
          <w:szCs w:val="24"/>
        </w:rPr>
        <w:t>Soruşturma</w:t>
      </w: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 xml:space="preserve">Madde </w:t>
      </w:r>
      <w:r w:rsidR="00EC58FA">
        <w:rPr>
          <w:rStyle w:val="Gl"/>
          <w:rFonts w:ascii="Times New Roman" w:hAnsi="Times New Roman"/>
          <w:sz w:val="24"/>
          <w:szCs w:val="24"/>
        </w:rPr>
        <w:t xml:space="preserve">49 </w:t>
      </w:r>
      <w:r w:rsidRPr="002719ED">
        <w:rPr>
          <w:rFonts w:ascii="Times New Roman" w:hAnsi="Times New Roman"/>
          <w:b/>
          <w:sz w:val="24"/>
          <w:szCs w:val="24"/>
        </w:rPr>
        <w:t>-</w:t>
      </w:r>
      <w:r w:rsidR="00EC58FA">
        <w:rPr>
          <w:rFonts w:ascii="Times New Roman" w:hAnsi="Times New Roman"/>
          <w:b/>
          <w:sz w:val="24"/>
          <w:szCs w:val="24"/>
        </w:rPr>
        <w:t xml:space="preserve"> </w:t>
      </w:r>
      <w:r w:rsidRPr="002719ED">
        <w:rPr>
          <w:rFonts w:ascii="Times New Roman" w:hAnsi="Times New Roman"/>
          <w:sz w:val="24"/>
          <w:szCs w:val="24"/>
        </w:rPr>
        <w:t>Sevk yazısına bağlı soruşturma Yönetim Kurulunun disiplin soruşturması açılması gerektiği yolundaki kararının disiplin kuruluna gönderilmesi üzerine başlar. Her disipline sevk edilenler için raportör tarafından bir disiplin dosyası tutulur.</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sz w:val="24"/>
          <w:szCs w:val="24"/>
        </w:rPr>
        <w:t xml:space="preserve">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Tanıklar tebligat takip eden beş gün içinde yazılı beyanda bulunmak zorundadırlar. </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sz w:val="24"/>
          <w:szCs w:val="24"/>
        </w:rPr>
        <w:t>Disiplin Kurulu gerçeğe aykırı beyanda bulunduğu tespit edilen tanıklar ile tahkikat yapılan olayda sevki yapılmayan ancak olaya adı karışan diğer sorumlular hakkında da disiplin işlemleri başlatabilir.</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sz w:val="24"/>
          <w:szCs w:val="24"/>
        </w:rPr>
        <w:lastRenderedPageBreak/>
        <w:t>Disiplin Kurulu'nun dış yazışmalarını Kurul Başkanı veya vekili yürütür.</w:t>
      </w:r>
    </w:p>
    <w:p w:rsidR="00162412" w:rsidRPr="002719ED" w:rsidRDefault="00162412" w:rsidP="00162412">
      <w:pPr>
        <w:pStyle w:val="AralkYok1"/>
        <w:jc w:val="both"/>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Style w:val="Gl"/>
          <w:rFonts w:ascii="Times New Roman" w:hAnsi="Times New Roman"/>
          <w:sz w:val="24"/>
          <w:szCs w:val="24"/>
        </w:rPr>
        <w:t>Savunma</w:t>
      </w:r>
    </w:p>
    <w:p w:rsidR="00E369DB" w:rsidRPr="002719ED" w:rsidRDefault="00E369DB" w:rsidP="00E369DB">
      <w:pPr>
        <w:pStyle w:val="AralkYok1"/>
        <w:jc w:val="both"/>
        <w:rPr>
          <w:rFonts w:ascii="Times New Roman" w:hAnsi="Times New Roman"/>
          <w:spacing w:val="-6"/>
          <w:sz w:val="24"/>
          <w:szCs w:val="24"/>
        </w:rPr>
      </w:pPr>
      <w:r w:rsidRPr="002719ED">
        <w:rPr>
          <w:rStyle w:val="Gl"/>
          <w:rFonts w:ascii="Times New Roman" w:hAnsi="Times New Roman"/>
          <w:sz w:val="24"/>
          <w:szCs w:val="24"/>
        </w:rPr>
        <w:t>Madde 5</w:t>
      </w:r>
      <w:r w:rsidR="00EC58FA">
        <w:rPr>
          <w:rStyle w:val="Gl"/>
          <w:rFonts w:ascii="Times New Roman" w:hAnsi="Times New Roman"/>
          <w:sz w:val="24"/>
          <w:szCs w:val="24"/>
        </w:rPr>
        <w:t xml:space="preserve">0 </w:t>
      </w:r>
      <w:r w:rsidRPr="002719ED">
        <w:rPr>
          <w:rFonts w:ascii="Times New Roman" w:hAnsi="Times New Roman"/>
          <w:b/>
          <w:sz w:val="24"/>
          <w:szCs w:val="24"/>
        </w:rPr>
        <w:t xml:space="preserve">- </w:t>
      </w:r>
      <w:r w:rsidRPr="002719ED">
        <w:rPr>
          <w:rFonts w:ascii="Times New Roman" w:hAnsi="Times New Roman"/>
          <w:sz w:val="24"/>
          <w:szCs w:val="24"/>
        </w:rPr>
        <w:t>Savunma alınmadan ceza verilmez. Savunmayı, Disiplin Kurulu ister.</w:t>
      </w:r>
      <w:r w:rsidRPr="002719ED">
        <w:rPr>
          <w:rFonts w:ascii="Times New Roman" w:hAnsi="Times New Roman"/>
          <w:spacing w:val="-6"/>
          <w:sz w:val="24"/>
          <w:szCs w:val="24"/>
        </w:rPr>
        <w:t xml:space="preserve"> Savunma yazılı veya sözlü olabilir. </w:t>
      </w:r>
    </w:p>
    <w:p w:rsidR="00E369DB" w:rsidRPr="002719ED" w:rsidRDefault="00E369DB" w:rsidP="00E369DB">
      <w:pPr>
        <w:pStyle w:val="AralkYok1"/>
        <w:jc w:val="both"/>
        <w:rPr>
          <w:rFonts w:ascii="Times New Roman" w:hAnsi="Times New Roman"/>
          <w:spacing w:val="-6"/>
          <w:sz w:val="24"/>
          <w:szCs w:val="24"/>
        </w:rPr>
      </w:pPr>
    </w:p>
    <w:p w:rsidR="00E369DB" w:rsidRPr="002719ED" w:rsidRDefault="00E369DB" w:rsidP="00E369DB">
      <w:pPr>
        <w:pStyle w:val="AralkYok1"/>
        <w:jc w:val="both"/>
        <w:rPr>
          <w:rFonts w:ascii="Times New Roman" w:hAnsi="Times New Roman"/>
          <w:sz w:val="24"/>
          <w:szCs w:val="24"/>
        </w:rPr>
      </w:pPr>
      <w:r w:rsidRPr="002719ED">
        <w:rPr>
          <w:rFonts w:ascii="Times New Roman" w:hAnsi="Times New Roman"/>
          <w:sz w:val="24"/>
          <w:szCs w:val="24"/>
        </w:rPr>
        <w:t>Kişiler savunmalarını kendileri yapabileceği gibi avukat aracılığı ile de yapabilir. Kulüp ve teşekküller ise kulüp başkanı veya başkanın görevlendireceği yetkililer veya avukat tarafından savunulur.</w:t>
      </w:r>
    </w:p>
    <w:p w:rsidR="00E369DB" w:rsidRPr="002719ED" w:rsidRDefault="00E369DB" w:rsidP="00E369DB">
      <w:pPr>
        <w:pStyle w:val="AralkYok1"/>
        <w:jc w:val="both"/>
        <w:rPr>
          <w:rFonts w:ascii="Times New Roman" w:hAnsi="Times New Roman"/>
          <w:spacing w:val="-6"/>
          <w:sz w:val="24"/>
          <w:szCs w:val="24"/>
        </w:rPr>
      </w:pPr>
    </w:p>
    <w:p w:rsidR="00E369DB" w:rsidRPr="002719ED" w:rsidRDefault="00E369DB" w:rsidP="00E369DB">
      <w:pPr>
        <w:pStyle w:val="AralkYok1"/>
        <w:jc w:val="both"/>
        <w:rPr>
          <w:rFonts w:ascii="Times New Roman" w:hAnsi="Times New Roman"/>
          <w:spacing w:val="-6"/>
          <w:sz w:val="24"/>
          <w:szCs w:val="24"/>
        </w:rPr>
      </w:pPr>
      <w:r w:rsidRPr="002719ED">
        <w:rPr>
          <w:rFonts w:ascii="Times New Roman" w:hAnsi="Times New Roman"/>
          <w:spacing w:val="-6"/>
          <w:sz w:val="24"/>
          <w:szCs w:val="24"/>
        </w:rPr>
        <w:t>Savunma verilmesine ilişkin tebligat, disiplin talimatında belirtilen usullerden birisiyle kişiye veya kişinin mensubu olduğu kulübe ulaştığı zaman muhatabına tebliğ edilmiş sayılır. Tebliğden itibaren 5 gün içinde savunma vermeyenler savunma hakkından vazgeçmiş sayılır. Süre hesabında tebligatın yapıldığı gün dikkate alınmaz. Son gün resmi tatil gününe denk gelirse, savunma süresi ilk çalışma günü sonunda biter.</w:t>
      </w:r>
    </w:p>
    <w:p w:rsidR="00E369DB" w:rsidRPr="002719ED" w:rsidRDefault="00E369DB" w:rsidP="00E369DB">
      <w:pPr>
        <w:pStyle w:val="AralkYok1"/>
        <w:jc w:val="both"/>
        <w:rPr>
          <w:rFonts w:ascii="Times New Roman" w:hAnsi="Times New Roman"/>
          <w:sz w:val="24"/>
          <w:szCs w:val="24"/>
        </w:rPr>
      </w:pPr>
    </w:p>
    <w:p w:rsidR="00E369DB" w:rsidRPr="002719ED" w:rsidRDefault="00E369DB" w:rsidP="00E369DB">
      <w:pPr>
        <w:pStyle w:val="AralkYok1"/>
        <w:jc w:val="both"/>
        <w:rPr>
          <w:rFonts w:ascii="Times New Roman" w:hAnsi="Times New Roman"/>
          <w:spacing w:val="-6"/>
          <w:sz w:val="24"/>
          <w:szCs w:val="24"/>
        </w:rPr>
      </w:pPr>
      <w:r w:rsidRPr="002719ED">
        <w:rPr>
          <w:rFonts w:ascii="Times New Roman" w:hAnsi="Times New Roman"/>
          <w:spacing w:val="-6"/>
          <w:sz w:val="24"/>
          <w:szCs w:val="24"/>
        </w:rPr>
        <w:t>Ceza karşılığı olan disiplin suçu nedeniyle hakem tarafından müsabakadan ihraç edilen sporcular ile saha olayları sebebiyle yarım kalan maçlarda her iki kulüp, ayrıca tebligata gerek olmaksızın 5 gün  içinde savunma vermedikleri takdirde savunma haklarından vazgeçmiş sayılırlar.</w:t>
      </w:r>
    </w:p>
    <w:p w:rsidR="00E369DB" w:rsidRPr="002719ED" w:rsidRDefault="00E369DB" w:rsidP="00E369DB">
      <w:pPr>
        <w:pStyle w:val="AralkYok1"/>
        <w:jc w:val="both"/>
        <w:rPr>
          <w:rFonts w:ascii="Times New Roman" w:hAnsi="Times New Roman"/>
          <w:spacing w:val="-6"/>
          <w:sz w:val="24"/>
          <w:szCs w:val="24"/>
        </w:rPr>
      </w:pPr>
    </w:p>
    <w:p w:rsidR="00F72185" w:rsidRPr="002719ED" w:rsidRDefault="00F72185" w:rsidP="00F72185">
      <w:pPr>
        <w:pStyle w:val="AralkYok1"/>
        <w:jc w:val="both"/>
        <w:rPr>
          <w:rStyle w:val="Gl"/>
          <w:rFonts w:ascii="Times New Roman" w:hAnsi="Times New Roman"/>
          <w:sz w:val="24"/>
          <w:szCs w:val="24"/>
        </w:rPr>
      </w:pPr>
      <w:r w:rsidRPr="002719ED">
        <w:rPr>
          <w:rStyle w:val="Gl"/>
          <w:rFonts w:ascii="Times New Roman" w:hAnsi="Times New Roman"/>
          <w:sz w:val="24"/>
          <w:szCs w:val="24"/>
        </w:rPr>
        <w:t xml:space="preserve">Karar </w:t>
      </w:r>
    </w:p>
    <w:p w:rsidR="00F72185" w:rsidRPr="002719ED" w:rsidRDefault="00F72185" w:rsidP="00F72185">
      <w:pPr>
        <w:pStyle w:val="AralkYok1"/>
        <w:jc w:val="both"/>
        <w:rPr>
          <w:rFonts w:ascii="Times New Roman" w:hAnsi="Times New Roman"/>
          <w:sz w:val="24"/>
          <w:szCs w:val="24"/>
        </w:rPr>
      </w:pPr>
      <w:r w:rsidRPr="002719ED">
        <w:rPr>
          <w:rStyle w:val="Gl"/>
          <w:rFonts w:ascii="Times New Roman" w:hAnsi="Times New Roman"/>
          <w:sz w:val="24"/>
          <w:szCs w:val="24"/>
        </w:rPr>
        <w:t>Madde 5</w:t>
      </w:r>
      <w:r w:rsidR="00EC58FA">
        <w:rPr>
          <w:rStyle w:val="Gl"/>
          <w:rFonts w:ascii="Times New Roman" w:hAnsi="Times New Roman"/>
          <w:sz w:val="24"/>
          <w:szCs w:val="24"/>
        </w:rPr>
        <w:t xml:space="preserve">1 </w:t>
      </w:r>
      <w:r w:rsidRPr="002719ED">
        <w:rPr>
          <w:rFonts w:ascii="Times New Roman" w:hAnsi="Times New Roman"/>
          <w:sz w:val="24"/>
          <w:szCs w:val="24"/>
        </w:rPr>
        <w:t xml:space="preserve">- Disiplin Kurulu, soruşturmanın tamamlandığı günden itibaren en geç üç ay içinde karar verir. </w:t>
      </w:r>
    </w:p>
    <w:p w:rsidR="00F72185" w:rsidRPr="002719ED" w:rsidRDefault="00F72185" w:rsidP="00F72185">
      <w:pPr>
        <w:pStyle w:val="AralkYok1"/>
        <w:jc w:val="both"/>
        <w:rPr>
          <w:rFonts w:ascii="Times New Roman" w:hAnsi="Times New Roman"/>
          <w:sz w:val="24"/>
          <w:szCs w:val="24"/>
        </w:rPr>
      </w:pPr>
    </w:p>
    <w:p w:rsidR="00F72185" w:rsidRPr="002719ED" w:rsidRDefault="00F72185" w:rsidP="00F72185">
      <w:pPr>
        <w:pStyle w:val="AralkYok1"/>
        <w:jc w:val="both"/>
        <w:rPr>
          <w:rFonts w:ascii="Times New Roman" w:hAnsi="Times New Roman"/>
          <w:sz w:val="24"/>
          <w:szCs w:val="24"/>
        </w:rPr>
      </w:pPr>
      <w:r w:rsidRPr="002719ED">
        <w:rPr>
          <w:rFonts w:ascii="Times New Roman" w:hAnsi="Times New Roman"/>
          <w:sz w:val="24"/>
          <w:szCs w:val="24"/>
        </w:rPr>
        <w:t xml:space="preserve">Kararlar; işbu talimatta belirlenen şekilde cezalandırmaya veya ceza tayinine yer olmadığına şeklinde verilir. </w:t>
      </w:r>
    </w:p>
    <w:p w:rsidR="00F72185" w:rsidRPr="002719ED" w:rsidRDefault="00F72185" w:rsidP="00F72185">
      <w:pPr>
        <w:pStyle w:val="AralkYok1"/>
        <w:jc w:val="both"/>
        <w:rPr>
          <w:rFonts w:ascii="Times New Roman" w:hAnsi="Times New Roman"/>
          <w:sz w:val="24"/>
          <w:szCs w:val="24"/>
        </w:rPr>
      </w:pPr>
    </w:p>
    <w:p w:rsidR="00F72185" w:rsidRPr="002719ED" w:rsidRDefault="00F72185" w:rsidP="00F72185">
      <w:pPr>
        <w:pStyle w:val="AralkYok1"/>
        <w:jc w:val="both"/>
        <w:rPr>
          <w:rFonts w:ascii="Times New Roman" w:hAnsi="Times New Roman"/>
          <w:sz w:val="24"/>
          <w:szCs w:val="24"/>
        </w:rPr>
      </w:pPr>
      <w:r w:rsidRPr="002719ED">
        <w:rPr>
          <w:rFonts w:ascii="Times New Roman" w:hAnsi="Times New Roman"/>
          <w:sz w:val="24"/>
          <w:szCs w:val="24"/>
        </w:rPr>
        <w:t>Ceza kararlarında, cezaların gerekçesi, mahiyeti, verilen cezanın başlangıç tarihi açıkça belirtilir.</w:t>
      </w:r>
    </w:p>
    <w:p w:rsidR="00F72185" w:rsidRPr="002719ED" w:rsidRDefault="00F72185" w:rsidP="00F72185">
      <w:pPr>
        <w:pStyle w:val="AralkYok1"/>
        <w:jc w:val="both"/>
        <w:rPr>
          <w:rFonts w:ascii="Times New Roman" w:hAnsi="Times New Roman"/>
          <w:sz w:val="24"/>
          <w:szCs w:val="24"/>
        </w:rPr>
      </w:pPr>
    </w:p>
    <w:p w:rsidR="00F72185" w:rsidRPr="002719ED" w:rsidRDefault="00F72185" w:rsidP="00F72185">
      <w:pPr>
        <w:pStyle w:val="AralkYok1"/>
        <w:jc w:val="both"/>
        <w:rPr>
          <w:rFonts w:ascii="Times New Roman" w:hAnsi="Times New Roman"/>
          <w:sz w:val="24"/>
          <w:szCs w:val="24"/>
        </w:rPr>
      </w:pPr>
      <w:r w:rsidRPr="002719ED">
        <w:rPr>
          <w:rFonts w:ascii="Times New Roman" w:hAnsi="Times New Roman"/>
          <w:sz w:val="24"/>
          <w:szCs w:val="24"/>
        </w:rPr>
        <w:t>Tahkim Kuruluna itiraz edilmesi kararın infazını durdurmaz.</w:t>
      </w:r>
    </w:p>
    <w:p w:rsidR="00162412" w:rsidRPr="002719ED" w:rsidRDefault="00162412" w:rsidP="00162412">
      <w:pPr>
        <w:pStyle w:val="AralkYok1"/>
        <w:jc w:val="both"/>
        <w:rPr>
          <w:rFonts w:ascii="Times New Roman" w:hAnsi="Times New Roman"/>
          <w:b/>
          <w:sz w:val="24"/>
          <w:szCs w:val="24"/>
          <w:u w:val="single"/>
        </w:rPr>
      </w:pPr>
    </w:p>
    <w:p w:rsidR="00F72185" w:rsidRPr="002719ED" w:rsidRDefault="00F72185" w:rsidP="00F72185">
      <w:pPr>
        <w:pStyle w:val="AralkYok1"/>
        <w:jc w:val="both"/>
        <w:rPr>
          <w:rFonts w:ascii="Times New Roman" w:hAnsi="Times New Roman"/>
          <w:b/>
          <w:sz w:val="24"/>
          <w:szCs w:val="24"/>
        </w:rPr>
      </w:pPr>
    </w:p>
    <w:p w:rsidR="00F72185" w:rsidRPr="002719ED" w:rsidRDefault="00F72185" w:rsidP="00F72185">
      <w:pPr>
        <w:pStyle w:val="AralkYok1"/>
        <w:jc w:val="both"/>
        <w:rPr>
          <w:rFonts w:ascii="Times New Roman" w:hAnsi="Times New Roman"/>
          <w:b/>
          <w:sz w:val="24"/>
          <w:szCs w:val="24"/>
        </w:rPr>
      </w:pPr>
      <w:r w:rsidRPr="002719ED">
        <w:rPr>
          <w:rFonts w:ascii="Times New Roman" w:hAnsi="Times New Roman"/>
          <w:b/>
          <w:sz w:val="24"/>
          <w:szCs w:val="24"/>
        </w:rPr>
        <w:t xml:space="preserve">Tebligat </w:t>
      </w:r>
    </w:p>
    <w:p w:rsidR="00F72185" w:rsidRPr="002719ED" w:rsidRDefault="00EC58FA" w:rsidP="00F72185">
      <w:pPr>
        <w:pStyle w:val="AralkYok1"/>
        <w:jc w:val="both"/>
        <w:rPr>
          <w:rFonts w:ascii="Times New Roman" w:hAnsi="Times New Roman"/>
          <w:sz w:val="24"/>
          <w:szCs w:val="24"/>
        </w:rPr>
      </w:pPr>
      <w:r>
        <w:rPr>
          <w:rFonts w:ascii="Times New Roman" w:hAnsi="Times New Roman"/>
          <w:b/>
          <w:sz w:val="24"/>
          <w:szCs w:val="24"/>
        </w:rPr>
        <w:t xml:space="preserve">Madde 52 </w:t>
      </w:r>
      <w:r w:rsidR="00F72185" w:rsidRPr="002719ED">
        <w:rPr>
          <w:rFonts w:ascii="Times New Roman" w:hAnsi="Times New Roman"/>
          <w:b/>
          <w:sz w:val="24"/>
          <w:szCs w:val="24"/>
        </w:rPr>
        <w:t xml:space="preserve">- </w:t>
      </w:r>
      <w:r w:rsidR="00F72185" w:rsidRPr="002719ED">
        <w:rPr>
          <w:rFonts w:ascii="Times New Roman" w:hAnsi="Times New Roman"/>
          <w:sz w:val="24"/>
          <w:szCs w:val="24"/>
        </w:rPr>
        <w:t>Disiplin Talimatı gereğince ilgilisine yapılacak tebligat; ilgilisi tarafından Federasyona yazılı olarak bildirilen faks, elektronik posta adreslerine yapabileceği gibi posta, elden yazılı tebliğ, Genel Müdürlük birimlerince veya Federasyonun Resmî İnternet Sitesinden duyurma yolları ile de yapılabilir.</w:t>
      </w:r>
    </w:p>
    <w:p w:rsidR="00F72185" w:rsidRPr="002719ED" w:rsidRDefault="00F72185" w:rsidP="00F72185">
      <w:pPr>
        <w:pStyle w:val="AralkYok1"/>
        <w:jc w:val="both"/>
        <w:rPr>
          <w:rFonts w:ascii="Times New Roman" w:hAnsi="Times New Roman"/>
          <w:sz w:val="24"/>
          <w:szCs w:val="24"/>
        </w:rPr>
      </w:pPr>
    </w:p>
    <w:p w:rsidR="00F72185" w:rsidRPr="002719ED" w:rsidRDefault="00F72185" w:rsidP="00F72185">
      <w:pPr>
        <w:pStyle w:val="AralkYok1"/>
        <w:jc w:val="both"/>
        <w:rPr>
          <w:rFonts w:ascii="Times New Roman" w:hAnsi="Times New Roman"/>
          <w:sz w:val="24"/>
          <w:szCs w:val="24"/>
        </w:rPr>
      </w:pPr>
      <w:r w:rsidRPr="002719ED">
        <w:rPr>
          <w:rFonts w:ascii="Times New Roman" w:hAnsi="Times New Roman"/>
          <w:sz w:val="24"/>
          <w:szCs w:val="24"/>
        </w:rPr>
        <w:t xml:space="preserve">Bu usullerden hangisi ile olursa olsun yapılan tebligat ilgilisine yapılmış sayılır. Kişiler hakkında bağlı bulunduğu kulübe yapılan tebligat da kendisine yapılmış sayılır. </w:t>
      </w:r>
    </w:p>
    <w:p w:rsidR="00162412" w:rsidRPr="002719ED" w:rsidRDefault="00162412" w:rsidP="00162412">
      <w:pPr>
        <w:pStyle w:val="AralkYok1"/>
        <w:rPr>
          <w:rFonts w:ascii="Times New Roman" w:hAnsi="Times New Roman"/>
          <w:b/>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Kararların Tebliği</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b/>
          <w:sz w:val="24"/>
          <w:szCs w:val="24"/>
        </w:rPr>
        <w:t>Madde 5</w:t>
      </w:r>
      <w:r w:rsidR="00EC58FA">
        <w:rPr>
          <w:rFonts w:ascii="Times New Roman" w:hAnsi="Times New Roman"/>
          <w:b/>
          <w:sz w:val="24"/>
          <w:szCs w:val="24"/>
        </w:rPr>
        <w:t xml:space="preserve">3 </w:t>
      </w:r>
      <w:r w:rsidRPr="002719ED">
        <w:rPr>
          <w:rFonts w:ascii="Times New Roman" w:hAnsi="Times New Roman"/>
          <w:b/>
          <w:sz w:val="24"/>
          <w:szCs w:val="24"/>
        </w:rPr>
        <w:t>-</w:t>
      </w:r>
      <w:r w:rsidR="005D7090" w:rsidRPr="002719ED">
        <w:rPr>
          <w:rFonts w:ascii="Times New Roman" w:hAnsi="Times New Roman"/>
          <w:b/>
          <w:sz w:val="24"/>
          <w:szCs w:val="24"/>
        </w:rPr>
        <w:t xml:space="preserve"> </w:t>
      </w:r>
      <w:r w:rsidRPr="002719ED">
        <w:rPr>
          <w:rFonts w:ascii="Times New Roman" w:hAnsi="Times New Roman"/>
          <w:sz w:val="24"/>
          <w:szCs w:val="24"/>
        </w:rPr>
        <w:t xml:space="preserve">Disiplin Kurulunun gerekçeli kararı, disiplin talimatının “Tebligat” başlıklı maddesinde belirtilen usullerden birisi ile muhatabına tebliğ edilir.  </w:t>
      </w:r>
    </w:p>
    <w:p w:rsidR="00162412" w:rsidRPr="002719ED" w:rsidRDefault="00162412" w:rsidP="00162412">
      <w:pPr>
        <w:pStyle w:val="AralkYok1"/>
        <w:jc w:val="both"/>
        <w:rPr>
          <w:rFonts w:ascii="Times New Roman" w:hAnsi="Times New Roman"/>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Cezaların İnfazı</w:t>
      </w:r>
    </w:p>
    <w:p w:rsidR="00162412" w:rsidRPr="002719ED" w:rsidRDefault="00EC58FA" w:rsidP="00F72185">
      <w:pPr>
        <w:pStyle w:val="AralkYok1"/>
        <w:jc w:val="both"/>
        <w:rPr>
          <w:rFonts w:ascii="Times New Roman" w:hAnsi="Times New Roman"/>
          <w:sz w:val="24"/>
          <w:szCs w:val="24"/>
        </w:rPr>
      </w:pPr>
      <w:r>
        <w:rPr>
          <w:rFonts w:ascii="Times New Roman" w:hAnsi="Times New Roman"/>
          <w:b/>
          <w:sz w:val="24"/>
          <w:szCs w:val="24"/>
        </w:rPr>
        <w:t xml:space="preserve">Madde 54 </w:t>
      </w:r>
      <w:r w:rsidR="00F72185" w:rsidRPr="002719ED">
        <w:rPr>
          <w:rFonts w:ascii="Times New Roman" w:hAnsi="Times New Roman"/>
          <w:b/>
          <w:sz w:val="24"/>
          <w:szCs w:val="24"/>
        </w:rPr>
        <w:t xml:space="preserve">- </w:t>
      </w:r>
      <w:r w:rsidR="00F72185" w:rsidRPr="002719ED">
        <w:rPr>
          <w:rFonts w:ascii="Times New Roman" w:hAnsi="Times New Roman"/>
          <w:sz w:val="24"/>
          <w:szCs w:val="24"/>
        </w:rPr>
        <w:t>Disiplin Talimatı gereğince kişi veya kulübe verilen cezalar, cezanın tebliği ile birlikte başlar</w:t>
      </w:r>
    </w:p>
    <w:p w:rsidR="00F72185" w:rsidRPr="002719ED" w:rsidRDefault="00F72185" w:rsidP="00F72185">
      <w:pPr>
        <w:pStyle w:val="AralkYok1"/>
        <w:jc w:val="both"/>
        <w:rPr>
          <w:rFonts w:ascii="Times New Roman" w:hAnsi="Times New Roman"/>
          <w:b/>
          <w:sz w:val="24"/>
          <w:szCs w:val="24"/>
          <w:u w:val="single"/>
        </w:rPr>
      </w:pPr>
    </w:p>
    <w:p w:rsidR="00162412" w:rsidRPr="002719ED" w:rsidRDefault="00162412" w:rsidP="00162412">
      <w:pPr>
        <w:pStyle w:val="AralkYok1"/>
        <w:jc w:val="both"/>
        <w:rPr>
          <w:rStyle w:val="Gl"/>
          <w:rFonts w:ascii="Times New Roman" w:hAnsi="Times New Roman"/>
          <w:sz w:val="24"/>
          <w:szCs w:val="24"/>
          <w:u w:val="single"/>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Soruşturmanın İadesi</w:t>
      </w:r>
    </w:p>
    <w:p w:rsidR="00162412" w:rsidRPr="002719ED" w:rsidRDefault="00162412" w:rsidP="00162412">
      <w:pPr>
        <w:pStyle w:val="AralkYok1"/>
        <w:jc w:val="both"/>
        <w:rPr>
          <w:rFonts w:ascii="Times New Roman" w:hAnsi="Times New Roman"/>
          <w:sz w:val="24"/>
          <w:szCs w:val="24"/>
        </w:rPr>
      </w:pPr>
      <w:r w:rsidRPr="002719ED">
        <w:rPr>
          <w:rFonts w:ascii="Times New Roman" w:hAnsi="Times New Roman"/>
          <w:b/>
          <w:sz w:val="24"/>
          <w:szCs w:val="24"/>
        </w:rPr>
        <w:t xml:space="preserve">Madde </w:t>
      </w:r>
      <w:r w:rsidR="00EC58FA">
        <w:rPr>
          <w:rFonts w:ascii="Times New Roman" w:hAnsi="Times New Roman"/>
          <w:b/>
          <w:sz w:val="24"/>
          <w:szCs w:val="24"/>
        </w:rPr>
        <w:t xml:space="preserve">55 </w:t>
      </w:r>
      <w:r w:rsidRPr="002719ED">
        <w:rPr>
          <w:rFonts w:ascii="Times New Roman" w:hAnsi="Times New Roman"/>
          <w:b/>
          <w:sz w:val="24"/>
          <w:szCs w:val="24"/>
        </w:rPr>
        <w:t>-</w:t>
      </w:r>
      <w:r w:rsidRPr="002719ED">
        <w:rPr>
          <w:rFonts w:ascii="Times New Roman" w:hAnsi="Times New Roman"/>
          <w:sz w:val="24"/>
          <w:szCs w:val="24"/>
        </w:rPr>
        <w:t xml:space="preserve"> Kesinleşen bir kararda dayanılan delillerin gerçeğe aykırı olduğu veya kararın verilmesinde esaslı bir hataya düşüldüğü veya kararı etkileyecek yeni bir delilin meydana çıktığı veya kararın yerine getirilmesi tamamlanmadan önce mevzuatta ilgililer lehine bir değişiklik yapıldığı takdirde; Federasyon Başkanı veya ilgili kişi veya kulüp disiplin kurulundan kararın yeniden incelenmesini veya cezanın yerine getirilmesinin inceleme sonuna kadar geri bırakılmasını isteyebilir. Bu istek üzerine disiplin kurulu, cezanın yerine getirilmesinin geri bırakılıp bırakılmayacağını takdir ettikten sonra ve inceleme sonucuna göre, önceki kararın değiştirilmesine yer olmadığına karar verebileceği gibi yeni bir karar da verebilir. </w:t>
      </w:r>
    </w:p>
    <w:p w:rsidR="00162412" w:rsidRPr="00D16B4A" w:rsidRDefault="00162412" w:rsidP="00162412">
      <w:pPr>
        <w:pStyle w:val="AralkYok1"/>
        <w:jc w:val="both"/>
        <w:rPr>
          <w:rFonts w:ascii="Times New Roman" w:hAnsi="Times New Roman"/>
          <w:color w:val="000000" w:themeColor="text1"/>
          <w:sz w:val="24"/>
          <w:szCs w:val="24"/>
        </w:rPr>
      </w:pPr>
      <w:r w:rsidRPr="00D16B4A">
        <w:rPr>
          <w:rFonts w:ascii="Times New Roman" w:hAnsi="Times New Roman"/>
          <w:color w:val="000000" w:themeColor="text1"/>
          <w:sz w:val="24"/>
          <w:szCs w:val="24"/>
        </w:rPr>
        <w:t> </w:t>
      </w:r>
    </w:p>
    <w:p w:rsidR="00162412" w:rsidRPr="00D16B4A" w:rsidRDefault="00162412" w:rsidP="00162412">
      <w:pPr>
        <w:pStyle w:val="AralkYok1"/>
        <w:jc w:val="both"/>
        <w:rPr>
          <w:rFonts w:ascii="Times New Roman" w:hAnsi="Times New Roman"/>
          <w:color w:val="000000" w:themeColor="text1"/>
          <w:sz w:val="24"/>
          <w:szCs w:val="24"/>
        </w:rPr>
      </w:pPr>
      <w:r w:rsidRPr="00D16B4A">
        <w:rPr>
          <w:rStyle w:val="Gl"/>
          <w:rFonts w:ascii="Times New Roman" w:hAnsi="Times New Roman"/>
          <w:color w:val="000000" w:themeColor="text1"/>
          <w:sz w:val="24"/>
          <w:szCs w:val="24"/>
        </w:rPr>
        <w:t xml:space="preserve">İtiraz </w:t>
      </w:r>
      <w:r w:rsidR="005D7090" w:rsidRPr="00D16B4A">
        <w:rPr>
          <w:rStyle w:val="Gl"/>
          <w:rFonts w:ascii="Times New Roman" w:hAnsi="Times New Roman"/>
          <w:color w:val="000000" w:themeColor="text1"/>
          <w:sz w:val="24"/>
          <w:szCs w:val="24"/>
        </w:rPr>
        <w:t>M</w:t>
      </w:r>
      <w:r w:rsidRPr="00D16B4A">
        <w:rPr>
          <w:rStyle w:val="Gl"/>
          <w:rFonts w:ascii="Times New Roman" w:hAnsi="Times New Roman"/>
          <w:color w:val="000000" w:themeColor="text1"/>
          <w:sz w:val="24"/>
          <w:szCs w:val="24"/>
        </w:rPr>
        <w:t>ercileri</w:t>
      </w:r>
    </w:p>
    <w:p w:rsidR="00162412" w:rsidRPr="00D16B4A" w:rsidRDefault="00162412" w:rsidP="00162412">
      <w:pPr>
        <w:pStyle w:val="AralkYok1"/>
        <w:jc w:val="both"/>
        <w:rPr>
          <w:rFonts w:ascii="Times New Roman" w:hAnsi="Times New Roman"/>
          <w:color w:val="000000" w:themeColor="text1"/>
          <w:sz w:val="24"/>
          <w:szCs w:val="24"/>
        </w:rPr>
      </w:pPr>
      <w:r w:rsidRPr="00D16B4A">
        <w:rPr>
          <w:rStyle w:val="Gl"/>
          <w:rFonts w:ascii="Times New Roman" w:hAnsi="Times New Roman"/>
          <w:color w:val="000000" w:themeColor="text1"/>
          <w:sz w:val="24"/>
          <w:szCs w:val="24"/>
        </w:rPr>
        <w:t xml:space="preserve">Madde </w:t>
      </w:r>
      <w:r w:rsidR="00EC58FA">
        <w:rPr>
          <w:rStyle w:val="Gl"/>
          <w:rFonts w:ascii="Times New Roman" w:hAnsi="Times New Roman"/>
          <w:color w:val="000000" w:themeColor="text1"/>
          <w:sz w:val="24"/>
          <w:szCs w:val="24"/>
        </w:rPr>
        <w:t xml:space="preserve">56 </w:t>
      </w:r>
      <w:r w:rsidRPr="00D16B4A">
        <w:rPr>
          <w:rFonts w:ascii="Times New Roman" w:hAnsi="Times New Roman"/>
          <w:color w:val="000000" w:themeColor="text1"/>
          <w:sz w:val="24"/>
          <w:szCs w:val="24"/>
        </w:rPr>
        <w:t>- Disiplin Kurulunun kararlarına karşı, tebliğlerinden itibaren on gün içinde, Tahkim Kuruluna itiraz edilebilir</w:t>
      </w:r>
      <w:r w:rsidR="00D16B4A" w:rsidRPr="00D16B4A">
        <w:rPr>
          <w:rFonts w:ascii="Times New Roman" w:hAnsi="Times New Roman"/>
          <w:color w:val="000000" w:themeColor="text1"/>
          <w:sz w:val="24"/>
          <w:szCs w:val="24"/>
        </w:rPr>
        <w:t>.</w:t>
      </w:r>
    </w:p>
    <w:p w:rsidR="00162412" w:rsidRPr="00D16B4A" w:rsidRDefault="00162412" w:rsidP="00162412">
      <w:pPr>
        <w:pStyle w:val="AralkYok1"/>
        <w:jc w:val="both"/>
        <w:rPr>
          <w:rFonts w:ascii="Times New Roman" w:hAnsi="Times New Roman"/>
          <w:color w:val="000000" w:themeColor="text1"/>
          <w:sz w:val="24"/>
          <w:szCs w:val="24"/>
        </w:rPr>
      </w:pPr>
      <w:r w:rsidRPr="00D16B4A">
        <w:rPr>
          <w:rFonts w:ascii="Times New Roman" w:hAnsi="Times New Roman"/>
          <w:color w:val="000000" w:themeColor="text1"/>
          <w:sz w:val="24"/>
          <w:szCs w:val="24"/>
        </w:rPr>
        <w:t> </w:t>
      </w:r>
    </w:p>
    <w:p w:rsidR="00162412" w:rsidRPr="002719ED" w:rsidRDefault="00162412" w:rsidP="00162412">
      <w:pPr>
        <w:pStyle w:val="AralkYok1"/>
        <w:jc w:val="both"/>
        <w:rPr>
          <w:rFonts w:ascii="Times New Roman" w:hAnsi="Times New Roman"/>
          <w:sz w:val="24"/>
          <w:szCs w:val="24"/>
        </w:rPr>
      </w:pPr>
      <w:r w:rsidRPr="002719ED">
        <w:rPr>
          <w:rStyle w:val="Gl"/>
          <w:rFonts w:ascii="Times New Roman" w:hAnsi="Times New Roman"/>
          <w:sz w:val="24"/>
          <w:szCs w:val="24"/>
        </w:rPr>
        <w:t>İtirazın Usulü ve İncelenmesi</w:t>
      </w:r>
    </w:p>
    <w:p w:rsidR="00162412" w:rsidRDefault="00EC58FA" w:rsidP="00162412">
      <w:pPr>
        <w:pStyle w:val="AralkYok1"/>
        <w:jc w:val="both"/>
        <w:rPr>
          <w:rFonts w:ascii="Times New Roman" w:hAnsi="Times New Roman"/>
          <w:sz w:val="24"/>
          <w:szCs w:val="24"/>
        </w:rPr>
      </w:pPr>
      <w:r>
        <w:rPr>
          <w:rStyle w:val="Gl"/>
          <w:rFonts w:ascii="Times New Roman" w:hAnsi="Times New Roman"/>
          <w:sz w:val="24"/>
          <w:szCs w:val="24"/>
        </w:rPr>
        <w:t xml:space="preserve">Madde 57 </w:t>
      </w:r>
      <w:r w:rsidR="00162412" w:rsidRPr="002719ED">
        <w:rPr>
          <w:rStyle w:val="Gl"/>
          <w:rFonts w:ascii="Times New Roman" w:hAnsi="Times New Roman"/>
          <w:sz w:val="24"/>
          <w:szCs w:val="24"/>
        </w:rPr>
        <w:t>-</w:t>
      </w:r>
      <w:r w:rsidR="00162412" w:rsidRPr="002719ED">
        <w:rPr>
          <w:rFonts w:ascii="Times New Roman" w:hAnsi="Times New Roman"/>
          <w:sz w:val="24"/>
          <w:szCs w:val="24"/>
        </w:rPr>
        <w:t xml:space="preserve"> Disiplin Kurulu kararlarına itiraz, ilgili kişi, kulüp veya kuruluş tarafından yazılı olarak yapılmalıdır. Süresi içinde yapılmayan itiraz yapılmamış sayılır.</w:t>
      </w:r>
    </w:p>
    <w:p w:rsidR="00F94103" w:rsidRDefault="00F94103" w:rsidP="00162412">
      <w:pPr>
        <w:pStyle w:val="AralkYok1"/>
        <w:jc w:val="both"/>
        <w:rPr>
          <w:rFonts w:ascii="Times New Roman" w:hAnsi="Times New Roman"/>
          <w:sz w:val="24"/>
          <w:szCs w:val="24"/>
        </w:rPr>
      </w:pPr>
    </w:p>
    <w:p w:rsidR="00266EEE" w:rsidRPr="002719ED" w:rsidRDefault="00266EEE" w:rsidP="00162412">
      <w:pPr>
        <w:pStyle w:val="AralkYok1"/>
        <w:jc w:val="both"/>
        <w:rPr>
          <w:rFonts w:ascii="Times New Roman" w:hAnsi="Times New Roman"/>
          <w:sz w:val="24"/>
          <w:szCs w:val="24"/>
        </w:rPr>
      </w:pPr>
    </w:p>
    <w:p w:rsidR="00DC6319" w:rsidRPr="002719ED" w:rsidRDefault="00DC6319" w:rsidP="00162412">
      <w:pPr>
        <w:pStyle w:val="AralkYok1"/>
        <w:jc w:val="center"/>
        <w:rPr>
          <w:rFonts w:ascii="Times New Roman" w:hAnsi="Times New Roman"/>
          <w:b/>
          <w:sz w:val="24"/>
          <w:szCs w:val="24"/>
          <w:u w:val="single"/>
        </w:rPr>
      </w:pPr>
    </w:p>
    <w:p w:rsidR="00162412" w:rsidRPr="002719ED"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Sekizinci Bölüm</w:t>
      </w:r>
    </w:p>
    <w:p w:rsidR="00162412" w:rsidRDefault="00162412" w:rsidP="00162412">
      <w:pPr>
        <w:pStyle w:val="AralkYok1"/>
        <w:jc w:val="center"/>
        <w:rPr>
          <w:rFonts w:ascii="Times New Roman" w:hAnsi="Times New Roman"/>
          <w:b/>
          <w:sz w:val="24"/>
          <w:szCs w:val="24"/>
        </w:rPr>
      </w:pPr>
      <w:r w:rsidRPr="002719ED">
        <w:rPr>
          <w:rFonts w:ascii="Times New Roman" w:hAnsi="Times New Roman"/>
          <w:b/>
          <w:sz w:val="24"/>
          <w:szCs w:val="24"/>
        </w:rPr>
        <w:t>Çeşitli Hükümler</w:t>
      </w:r>
    </w:p>
    <w:p w:rsidR="00F94103" w:rsidRDefault="00F94103" w:rsidP="00162412">
      <w:pPr>
        <w:pStyle w:val="AralkYok1"/>
        <w:jc w:val="center"/>
        <w:rPr>
          <w:rFonts w:ascii="Times New Roman" w:hAnsi="Times New Roman"/>
          <w:b/>
          <w:sz w:val="24"/>
          <w:szCs w:val="24"/>
        </w:rPr>
      </w:pPr>
    </w:p>
    <w:p w:rsidR="00F94103" w:rsidRPr="002719ED" w:rsidRDefault="00F94103" w:rsidP="00162412">
      <w:pPr>
        <w:pStyle w:val="AralkYok1"/>
        <w:jc w:val="center"/>
        <w:rPr>
          <w:rFonts w:ascii="Times New Roman" w:hAnsi="Times New Roman"/>
          <w:b/>
          <w:sz w:val="24"/>
          <w:szCs w:val="24"/>
        </w:rPr>
      </w:pPr>
    </w:p>
    <w:p w:rsidR="00162412" w:rsidRPr="002719ED" w:rsidRDefault="00162412" w:rsidP="00162412">
      <w:pPr>
        <w:pStyle w:val="AralkYok1"/>
        <w:jc w:val="both"/>
        <w:rPr>
          <w:rStyle w:val="Gl"/>
          <w:rFonts w:ascii="Times New Roman" w:hAnsi="Times New Roman"/>
          <w:b w:val="0"/>
          <w:bCs w:val="0"/>
          <w:sz w:val="24"/>
          <w:szCs w:val="24"/>
        </w:rPr>
      </w:pPr>
    </w:p>
    <w:p w:rsidR="00162412" w:rsidRPr="002719ED" w:rsidRDefault="00162412" w:rsidP="00162412">
      <w:pPr>
        <w:pStyle w:val="AralkYok1"/>
        <w:jc w:val="both"/>
        <w:rPr>
          <w:rFonts w:ascii="Times New Roman" w:hAnsi="Times New Roman"/>
          <w:b/>
          <w:sz w:val="24"/>
          <w:szCs w:val="24"/>
        </w:rPr>
      </w:pPr>
      <w:r w:rsidRPr="002719ED">
        <w:rPr>
          <w:rFonts w:ascii="Times New Roman" w:hAnsi="Times New Roman"/>
          <w:b/>
          <w:sz w:val="24"/>
          <w:szCs w:val="24"/>
        </w:rPr>
        <w:t>Disiplin Talimatının Bütünlüğü</w:t>
      </w:r>
    </w:p>
    <w:p w:rsidR="00162412" w:rsidRPr="002719ED" w:rsidRDefault="00EC58FA" w:rsidP="00162412">
      <w:pPr>
        <w:pStyle w:val="AralkYok1"/>
        <w:jc w:val="both"/>
        <w:rPr>
          <w:rStyle w:val="Gl"/>
          <w:rFonts w:ascii="Times New Roman" w:hAnsi="Times New Roman"/>
          <w:b w:val="0"/>
          <w:bCs w:val="0"/>
          <w:sz w:val="24"/>
          <w:szCs w:val="24"/>
        </w:rPr>
      </w:pPr>
      <w:r>
        <w:rPr>
          <w:rFonts w:ascii="Times New Roman" w:hAnsi="Times New Roman"/>
          <w:b/>
          <w:sz w:val="24"/>
          <w:szCs w:val="24"/>
        </w:rPr>
        <w:t xml:space="preserve">Madde 58 </w:t>
      </w:r>
      <w:r w:rsidR="00162412" w:rsidRPr="002719ED">
        <w:rPr>
          <w:rFonts w:ascii="Times New Roman" w:hAnsi="Times New Roman"/>
          <w:b/>
          <w:sz w:val="24"/>
          <w:szCs w:val="24"/>
        </w:rPr>
        <w:t>-</w:t>
      </w:r>
      <w:r>
        <w:rPr>
          <w:rFonts w:ascii="Times New Roman" w:hAnsi="Times New Roman"/>
          <w:b/>
          <w:sz w:val="24"/>
          <w:szCs w:val="24"/>
        </w:rPr>
        <w:t xml:space="preserve"> </w:t>
      </w:r>
      <w:r w:rsidR="00162412" w:rsidRPr="002719ED">
        <w:rPr>
          <w:rFonts w:ascii="Times New Roman" w:hAnsi="Times New Roman"/>
          <w:sz w:val="24"/>
          <w:szCs w:val="24"/>
        </w:rPr>
        <w:t xml:space="preserve">Federasyonca çıkarılan diğer </w:t>
      </w:r>
      <w:r w:rsidR="00162412" w:rsidRPr="002719ED">
        <w:rPr>
          <w:rStyle w:val="Gl"/>
          <w:rFonts w:ascii="Times New Roman" w:hAnsi="Times New Roman"/>
          <w:b w:val="0"/>
          <w:bCs w:val="0"/>
          <w:sz w:val="24"/>
          <w:szCs w:val="24"/>
        </w:rPr>
        <w:t xml:space="preserve">talimatlara, bu talimattaki hükümlerle çelişen veya bu talimattaki hükümleri azaltan, arttıran, ortadan kaldıran veya değiştiren hükümler konulamaz. Bu kabil hükümler yok hükmündedir. </w:t>
      </w:r>
    </w:p>
    <w:p w:rsidR="00162412" w:rsidRPr="002719ED" w:rsidRDefault="00162412" w:rsidP="00162412">
      <w:pPr>
        <w:pStyle w:val="AralkYok1"/>
        <w:jc w:val="both"/>
        <w:rPr>
          <w:rStyle w:val="Gl"/>
          <w:rFonts w:ascii="Times New Roman" w:hAnsi="Times New Roman"/>
          <w:bCs w:val="0"/>
          <w:sz w:val="24"/>
          <w:szCs w:val="24"/>
        </w:rPr>
      </w:pPr>
    </w:p>
    <w:p w:rsidR="00162412" w:rsidRPr="002719ED" w:rsidRDefault="00162412" w:rsidP="00162412">
      <w:pPr>
        <w:pStyle w:val="AralkYok1"/>
        <w:jc w:val="both"/>
        <w:rPr>
          <w:rStyle w:val="Gl"/>
          <w:rFonts w:ascii="Times New Roman" w:hAnsi="Times New Roman"/>
          <w:sz w:val="24"/>
          <w:szCs w:val="24"/>
        </w:rPr>
      </w:pPr>
      <w:r w:rsidRPr="002719ED">
        <w:rPr>
          <w:rStyle w:val="Gl"/>
          <w:rFonts w:ascii="Times New Roman" w:hAnsi="Times New Roman"/>
          <w:sz w:val="24"/>
          <w:szCs w:val="24"/>
        </w:rPr>
        <w:t>Farklı Hüküm Halinde Uygulama</w:t>
      </w:r>
    </w:p>
    <w:p w:rsidR="00162412" w:rsidRPr="002719ED" w:rsidRDefault="00EC58FA" w:rsidP="00162412">
      <w:pPr>
        <w:pStyle w:val="AralkYok1"/>
        <w:jc w:val="both"/>
        <w:rPr>
          <w:rStyle w:val="Gl"/>
          <w:rFonts w:ascii="Times New Roman" w:hAnsi="Times New Roman"/>
          <w:b w:val="0"/>
          <w:sz w:val="24"/>
          <w:szCs w:val="24"/>
        </w:rPr>
      </w:pPr>
      <w:r>
        <w:rPr>
          <w:rStyle w:val="Gl"/>
          <w:rFonts w:ascii="Times New Roman" w:hAnsi="Times New Roman"/>
          <w:sz w:val="24"/>
          <w:szCs w:val="24"/>
        </w:rPr>
        <w:t xml:space="preserve">Madde 59 </w:t>
      </w:r>
      <w:r w:rsidR="00162412" w:rsidRPr="002719ED">
        <w:rPr>
          <w:rStyle w:val="Gl"/>
          <w:rFonts w:ascii="Times New Roman" w:hAnsi="Times New Roman"/>
          <w:sz w:val="24"/>
          <w:szCs w:val="24"/>
        </w:rPr>
        <w:t>-</w:t>
      </w:r>
      <w:r w:rsidR="00162412" w:rsidRPr="002719ED">
        <w:rPr>
          <w:rStyle w:val="Gl"/>
          <w:rFonts w:ascii="Times New Roman" w:hAnsi="Times New Roman"/>
          <w:b w:val="0"/>
          <w:sz w:val="24"/>
          <w:szCs w:val="24"/>
        </w:rPr>
        <w:t xml:space="preserve"> Fiilin işlendiği zaman yürürlükte olan disiplin talimatı ile sonradan yürürlüğe giren disiplin talimatı hükümleri birbirinden farklı ise lehe olan hüküm uygulanır.</w:t>
      </w:r>
    </w:p>
    <w:p w:rsidR="00EB58A9" w:rsidRPr="002719ED" w:rsidRDefault="00EB58A9" w:rsidP="00162412">
      <w:pPr>
        <w:pStyle w:val="AralkYok1"/>
        <w:jc w:val="both"/>
        <w:rPr>
          <w:rStyle w:val="Gl"/>
          <w:rFonts w:ascii="Times New Roman" w:hAnsi="Times New Roman"/>
          <w:b w:val="0"/>
          <w:sz w:val="24"/>
          <w:szCs w:val="24"/>
        </w:rPr>
      </w:pPr>
    </w:p>
    <w:p w:rsidR="00162412" w:rsidRPr="002719ED" w:rsidRDefault="00162412" w:rsidP="00162412">
      <w:pPr>
        <w:pStyle w:val="AralkYok1"/>
        <w:jc w:val="both"/>
        <w:rPr>
          <w:rStyle w:val="Gl"/>
          <w:rFonts w:ascii="Times New Roman" w:hAnsi="Times New Roman"/>
          <w:sz w:val="24"/>
          <w:szCs w:val="24"/>
        </w:rPr>
      </w:pPr>
      <w:r w:rsidRPr="002719ED">
        <w:rPr>
          <w:rStyle w:val="Gl"/>
          <w:rFonts w:ascii="Times New Roman" w:hAnsi="Times New Roman"/>
          <w:sz w:val="24"/>
          <w:szCs w:val="24"/>
        </w:rPr>
        <w:t>Bütçe</w:t>
      </w:r>
    </w:p>
    <w:p w:rsidR="00162412" w:rsidRPr="002719ED" w:rsidRDefault="00162412" w:rsidP="00162412">
      <w:pPr>
        <w:pStyle w:val="AralkYok1"/>
        <w:jc w:val="both"/>
        <w:rPr>
          <w:rStyle w:val="Gl"/>
          <w:rFonts w:ascii="Times New Roman" w:hAnsi="Times New Roman"/>
          <w:b w:val="0"/>
          <w:sz w:val="24"/>
          <w:szCs w:val="24"/>
        </w:rPr>
      </w:pPr>
      <w:r w:rsidRPr="002719ED">
        <w:rPr>
          <w:rStyle w:val="Gl"/>
          <w:rFonts w:ascii="Times New Roman" w:hAnsi="Times New Roman"/>
          <w:sz w:val="24"/>
          <w:szCs w:val="24"/>
        </w:rPr>
        <w:t>Madde 6</w:t>
      </w:r>
      <w:r w:rsidR="00266EEE">
        <w:rPr>
          <w:rStyle w:val="Gl"/>
          <w:rFonts w:ascii="Times New Roman" w:hAnsi="Times New Roman"/>
          <w:sz w:val="24"/>
          <w:szCs w:val="24"/>
        </w:rPr>
        <w:t xml:space="preserve">0 </w:t>
      </w:r>
      <w:r w:rsidRPr="002719ED">
        <w:rPr>
          <w:rStyle w:val="Gl"/>
          <w:rFonts w:ascii="Times New Roman" w:hAnsi="Times New Roman"/>
          <w:sz w:val="24"/>
          <w:szCs w:val="24"/>
        </w:rPr>
        <w:t>-</w:t>
      </w:r>
      <w:r w:rsidR="00266EEE">
        <w:rPr>
          <w:rStyle w:val="Gl"/>
          <w:rFonts w:ascii="Times New Roman" w:hAnsi="Times New Roman"/>
          <w:sz w:val="24"/>
          <w:szCs w:val="24"/>
        </w:rPr>
        <w:t xml:space="preserve"> </w:t>
      </w:r>
      <w:r w:rsidRPr="002719ED">
        <w:rPr>
          <w:rStyle w:val="Gl"/>
          <w:rFonts w:ascii="Times New Roman" w:hAnsi="Times New Roman"/>
          <w:b w:val="0"/>
          <w:sz w:val="24"/>
          <w:szCs w:val="24"/>
        </w:rPr>
        <w:t xml:space="preserve">Disiplin Kurulu çalışmalarını Federasyon tarafından ayrılan bütçe ile yürütür. </w:t>
      </w:r>
    </w:p>
    <w:p w:rsidR="00162412" w:rsidRPr="002719ED" w:rsidRDefault="00162412" w:rsidP="00162412">
      <w:pPr>
        <w:pStyle w:val="AralkYok1"/>
        <w:jc w:val="both"/>
        <w:rPr>
          <w:rStyle w:val="Gl"/>
          <w:rFonts w:ascii="Times New Roman" w:hAnsi="Times New Roman"/>
          <w:bCs w:val="0"/>
          <w:sz w:val="24"/>
          <w:szCs w:val="24"/>
          <w:u w:val="single"/>
        </w:rPr>
      </w:pPr>
    </w:p>
    <w:p w:rsidR="00F72185" w:rsidRPr="002719ED" w:rsidRDefault="00F72185" w:rsidP="00F72185">
      <w:pPr>
        <w:pStyle w:val="AralkYok1"/>
        <w:jc w:val="both"/>
        <w:rPr>
          <w:rStyle w:val="Gl"/>
          <w:rFonts w:ascii="Times New Roman" w:hAnsi="Times New Roman"/>
          <w:sz w:val="24"/>
          <w:szCs w:val="24"/>
        </w:rPr>
      </w:pPr>
      <w:r w:rsidRPr="002719ED">
        <w:rPr>
          <w:rStyle w:val="Gl"/>
          <w:rFonts w:ascii="Times New Roman" w:hAnsi="Times New Roman"/>
          <w:sz w:val="24"/>
          <w:szCs w:val="24"/>
        </w:rPr>
        <w:t xml:space="preserve">Yürürlük </w:t>
      </w:r>
    </w:p>
    <w:p w:rsidR="002D6FA6" w:rsidRPr="00CD7CD7" w:rsidRDefault="00F72185" w:rsidP="002D6FA6">
      <w:pPr>
        <w:pStyle w:val="AralkYok1"/>
        <w:jc w:val="both"/>
        <w:rPr>
          <w:rStyle w:val="Gl"/>
          <w:rFonts w:ascii="Times New Roman" w:hAnsi="Times New Roman"/>
          <w:b w:val="0"/>
          <w:sz w:val="24"/>
          <w:szCs w:val="24"/>
        </w:rPr>
      </w:pPr>
      <w:r w:rsidRPr="00CD7CD7">
        <w:rPr>
          <w:rStyle w:val="Gl"/>
          <w:rFonts w:ascii="Times New Roman" w:hAnsi="Times New Roman"/>
          <w:sz w:val="24"/>
          <w:szCs w:val="24"/>
        </w:rPr>
        <w:t>Madde 6</w:t>
      </w:r>
      <w:r w:rsidR="00266EEE">
        <w:rPr>
          <w:rStyle w:val="Gl"/>
          <w:rFonts w:ascii="Times New Roman" w:hAnsi="Times New Roman"/>
          <w:sz w:val="24"/>
          <w:szCs w:val="24"/>
        </w:rPr>
        <w:t xml:space="preserve">1 </w:t>
      </w:r>
      <w:r w:rsidRPr="00CD7CD7">
        <w:rPr>
          <w:rStyle w:val="Gl"/>
          <w:rFonts w:ascii="Times New Roman" w:hAnsi="Times New Roman"/>
          <w:sz w:val="24"/>
          <w:szCs w:val="24"/>
        </w:rPr>
        <w:t>-</w:t>
      </w:r>
      <w:r w:rsidRPr="00CD7CD7">
        <w:rPr>
          <w:rStyle w:val="Gl"/>
          <w:rFonts w:ascii="Times New Roman" w:hAnsi="Times New Roman"/>
          <w:b w:val="0"/>
          <w:sz w:val="24"/>
          <w:szCs w:val="24"/>
        </w:rPr>
        <w:t xml:space="preserve"> </w:t>
      </w:r>
      <w:r w:rsidR="00162412" w:rsidRPr="00CD7CD7">
        <w:rPr>
          <w:rStyle w:val="Gl"/>
          <w:rFonts w:ascii="Times New Roman" w:hAnsi="Times New Roman"/>
          <w:b w:val="0"/>
          <w:sz w:val="24"/>
          <w:szCs w:val="24"/>
        </w:rPr>
        <w:t> </w:t>
      </w:r>
      <w:r w:rsidR="002D6FA6" w:rsidRPr="00CD7CD7">
        <w:rPr>
          <w:rStyle w:val="Gl"/>
          <w:rFonts w:ascii="Times New Roman" w:hAnsi="Times New Roman"/>
          <w:b w:val="0"/>
          <w:sz w:val="24"/>
          <w:szCs w:val="24"/>
        </w:rPr>
        <w:t>Bu Talimat Genel Müdürlüğün internet sitesinde yayımlanarak yürürlüğe girer.</w:t>
      </w:r>
    </w:p>
    <w:p w:rsidR="00162412" w:rsidRPr="002719ED" w:rsidRDefault="00162412" w:rsidP="00162412">
      <w:pPr>
        <w:pStyle w:val="AralkYok1"/>
        <w:jc w:val="both"/>
        <w:rPr>
          <w:rStyle w:val="Gl"/>
          <w:rFonts w:ascii="Times New Roman" w:hAnsi="Times New Roman"/>
          <w:b w:val="0"/>
          <w:sz w:val="24"/>
          <w:szCs w:val="24"/>
        </w:rPr>
      </w:pPr>
    </w:p>
    <w:p w:rsidR="00162412" w:rsidRPr="002719ED" w:rsidRDefault="00162412" w:rsidP="00162412">
      <w:pPr>
        <w:pStyle w:val="AralkYok1"/>
        <w:jc w:val="both"/>
        <w:rPr>
          <w:rStyle w:val="Gl"/>
          <w:rFonts w:ascii="Times New Roman" w:hAnsi="Times New Roman"/>
          <w:sz w:val="24"/>
          <w:szCs w:val="24"/>
        </w:rPr>
      </w:pPr>
      <w:r w:rsidRPr="002719ED">
        <w:rPr>
          <w:rStyle w:val="Gl"/>
          <w:rFonts w:ascii="Times New Roman" w:hAnsi="Times New Roman"/>
          <w:sz w:val="24"/>
          <w:szCs w:val="24"/>
        </w:rPr>
        <w:t>Yürütme</w:t>
      </w:r>
    </w:p>
    <w:p w:rsidR="00162412" w:rsidRDefault="00162412" w:rsidP="00162412">
      <w:pPr>
        <w:pStyle w:val="AralkYok1"/>
        <w:jc w:val="both"/>
        <w:rPr>
          <w:rStyle w:val="Gl"/>
          <w:rFonts w:ascii="Times New Roman" w:hAnsi="Times New Roman"/>
          <w:b w:val="0"/>
          <w:sz w:val="24"/>
          <w:szCs w:val="24"/>
        </w:rPr>
      </w:pPr>
      <w:r w:rsidRPr="002719ED">
        <w:rPr>
          <w:rStyle w:val="Gl"/>
          <w:rFonts w:ascii="Times New Roman" w:hAnsi="Times New Roman"/>
          <w:sz w:val="24"/>
          <w:szCs w:val="24"/>
        </w:rPr>
        <w:t xml:space="preserve">Madde </w:t>
      </w:r>
      <w:r w:rsidR="00266EEE">
        <w:rPr>
          <w:rStyle w:val="Gl"/>
          <w:rFonts w:ascii="Times New Roman" w:hAnsi="Times New Roman"/>
          <w:sz w:val="24"/>
          <w:szCs w:val="24"/>
        </w:rPr>
        <w:t xml:space="preserve">62 </w:t>
      </w:r>
      <w:r w:rsidR="001F5A37" w:rsidRPr="002719ED">
        <w:rPr>
          <w:rStyle w:val="Gl"/>
          <w:rFonts w:ascii="Times New Roman" w:hAnsi="Times New Roman"/>
          <w:sz w:val="24"/>
          <w:szCs w:val="24"/>
        </w:rPr>
        <w:t>-</w:t>
      </w:r>
      <w:r w:rsidRPr="002719ED">
        <w:rPr>
          <w:rStyle w:val="Gl"/>
          <w:rFonts w:ascii="Times New Roman" w:hAnsi="Times New Roman"/>
          <w:b w:val="0"/>
          <w:sz w:val="24"/>
          <w:szCs w:val="24"/>
        </w:rPr>
        <w:t xml:space="preserve"> Bu Talimatı Türkiye Karate Federasyonu Başkanı yürütür.</w:t>
      </w:r>
    </w:p>
    <w:p w:rsidR="00D41595" w:rsidRDefault="00D41595" w:rsidP="00162412">
      <w:pPr>
        <w:pStyle w:val="AralkYok1"/>
        <w:jc w:val="both"/>
        <w:rPr>
          <w:rStyle w:val="Gl"/>
          <w:rFonts w:ascii="Times New Roman" w:hAnsi="Times New Roman"/>
          <w:b w:val="0"/>
          <w:sz w:val="24"/>
          <w:szCs w:val="24"/>
        </w:rPr>
      </w:pPr>
    </w:p>
    <w:p w:rsidR="00D41595" w:rsidRDefault="00D41595" w:rsidP="00162412">
      <w:pPr>
        <w:pStyle w:val="AralkYok1"/>
        <w:jc w:val="both"/>
        <w:rPr>
          <w:rStyle w:val="Gl"/>
          <w:rFonts w:ascii="Times New Roman" w:hAnsi="Times New Roman"/>
          <w:b w:val="0"/>
          <w:sz w:val="24"/>
          <w:szCs w:val="24"/>
        </w:rPr>
      </w:pPr>
    </w:p>
    <w:p w:rsidR="00266EEE" w:rsidRDefault="00266EEE" w:rsidP="00162412">
      <w:pPr>
        <w:pStyle w:val="AralkYok1"/>
        <w:jc w:val="both"/>
        <w:rPr>
          <w:rStyle w:val="Gl"/>
          <w:rFonts w:ascii="Times New Roman" w:hAnsi="Times New Roman"/>
          <w:b w:val="0"/>
          <w:sz w:val="24"/>
          <w:szCs w:val="24"/>
        </w:rPr>
      </w:pPr>
    </w:p>
    <w:sectPr w:rsidR="00266EEE" w:rsidSect="00F94103">
      <w:footerReference w:type="default" r:id="rId6"/>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24" w:rsidRDefault="00447624" w:rsidP="005A04E7">
      <w:pPr>
        <w:spacing w:after="0" w:line="240" w:lineRule="auto"/>
      </w:pPr>
      <w:r>
        <w:separator/>
      </w:r>
    </w:p>
  </w:endnote>
  <w:endnote w:type="continuationSeparator" w:id="1">
    <w:p w:rsidR="00447624" w:rsidRDefault="00447624" w:rsidP="005A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7" w:rsidRDefault="00BE7CDE">
    <w:pPr>
      <w:pStyle w:val="Altbilgi"/>
    </w:pPr>
    <w:fldSimple w:instr=" PAGE   \* MERGEFORMAT ">
      <w:r w:rsidR="005603A8">
        <w:rPr>
          <w:noProof/>
        </w:rPr>
        <w:t>13</w:t>
      </w:r>
    </w:fldSimple>
  </w:p>
  <w:p w:rsidR="005A04E7" w:rsidRDefault="005A04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24" w:rsidRDefault="00447624" w:rsidP="005A04E7">
      <w:pPr>
        <w:spacing w:after="0" w:line="240" w:lineRule="auto"/>
      </w:pPr>
      <w:r>
        <w:separator/>
      </w:r>
    </w:p>
  </w:footnote>
  <w:footnote w:type="continuationSeparator" w:id="1">
    <w:p w:rsidR="00447624" w:rsidRDefault="00447624" w:rsidP="005A04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62412"/>
    <w:rsid w:val="00010ACF"/>
    <w:rsid w:val="00017532"/>
    <w:rsid w:val="000A41CC"/>
    <w:rsid w:val="000F50EE"/>
    <w:rsid w:val="00114227"/>
    <w:rsid w:val="00133055"/>
    <w:rsid w:val="00162412"/>
    <w:rsid w:val="001A7111"/>
    <w:rsid w:val="001B04B4"/>
    <w:rsid w:val="001C0FD8"/>
    <w:rsid w:val="001F5A37"/>
    <w:rsid w:val="002228F0"/>
    <w:rsid w:val="00266EEE"/>
    <w:rsid w:val="002719ED"/>
    <w:rsid w:val="002A338E"/>
    <w:rsid w:val="002C3A39"/>
    <w:rsid w:val="002D6FA6"/>
    <w:rsid w:val="002F4398"/>
    <w:rsid w:val="00302293"/>
    <w:rsid w:val="0033634A"/>
    <w:rsid w:val="0034528C"/>
    <w:rsid w:val="0035280F"/>
    <w:rsid w:val="0039192E"/>
    <w:rsid w:val="003958D6"/>
    <w:rsid w:val="003C6651"/>
    <w:rsid w:val="00403B87"/>
    <w:rsid w:val="004369CE"/>
    <w:rsid w:val="00447624"/>
    <w:rsid w:val="00447E0F"/>
    <w:rsid w:val="00450B8D"/>
    <w:rsid w:val="00491EBF"/>
    <w:rsid w:val="00493CCD"/>
    <w:rsid w:val="004B4438"/>
    <w:rsid w:val="005603A8"/>
    <w:rsid w:val="0056121B"/>
    <w:rsid w:val="005740AD"/>
    <w:rsid w:val="005840F9"/>
    <w:rsid w:val="00591E17"/>
    <w:rsid w:val="005A04E7"/>
    <w:rsid w:val="005D7090"/>
    <w:rsid w:val="0061238E"/>
    <w:rsid w:val="006162EF"/>
    <w:rsid w:val="00671E52"/>
    <w:rsid w:val="006F1FC3"/>
    <w:rsid w:val="00702102"/>
    <w:rsid w:val="00730B0A"/>
    <w:rsid w:val="007C46F1"/>
    <w:rsid w:val="00800BDA"/>
    <w:rsid w:val="00814F09"/>
    <w:rsid w:val="0083737A"/>
    <w:rsid w:val="008401AF"/>
    <w:rsid w:val="00880EF9"/>
    <w:rsid w:val="0089513C"/>
    <w:rsid w:val="008A309F"/>
    <w:rsid w:val="008A6D5E"/>
    <w:rsid w:val="008B0C4F"/>
    <w:rsid w:val="00901167"/>
    <w:rsid w:val="00955BA0"/>
    <w:rsid w:val="0099116C"/>
    <w:rsid w:val="00992E4F"/>
    <w:rsid w:val="009F332D"/>
    <w:rsid w:val="009F5016"/>
    <w:rsid w:val="00A8034F"/>
    <w:rsid w:val="00AA0713"/>
    <w:rsid w:val="00AA213F"/>
    <w:rsid w:val="00AA4FA5"/>
    <w:rsid w:val="00AC0C2B"/>
    <w:rsid w:val="00AE328A"/>
    <w:rsid w:val="00B81AED"/>
    <w:rsid w:val="00BB5D13"/>
    <w:rsid w:val="00BB7D65"/>
    <w:rsid w:val="00BC60EA"/>
    <w:rsid w:val="00BD051D"/>
    <w:rsid w:val="00BD26C6"/>
    <w:rsid w:val="00BE7CDE"/>
    <w:rsid w:val="00C02274"/>
    <w:rsid w:val="00C22B02"/>
    <w:rsid w:val="00C35539"/>
    <w:rsid w:val="00C75491"/>
    <w:rsid w:val="00C75F08"/>
    <w:rsid w:val="00C9567F"/>
    <w:rsid w:val="00CC0124"/>
    <w:rsid w:val="00CC461A"/>
    <w:rsid w:val="00CD61B7"/>
    <w:rsid w:val="00CD7C4C"/>
    <w:rsid w:val="00CD7CD7"/>
    <w:rsid w:val="00CE19F9"/>
    <w:rsid w:val="00CE7046"/>
    <w:rsid w:val="00D16B4A"/>
    <w:rsid w:val="00D26149"/>
    <w:rsid w:val="00D30864"/>
    <w:rsid w:val="00D41595"/>
    <w:rsid w:val="00DA29C9"/>
    <w:rsid w:val="00DB48E9"/>
    <w:rsid w:val="00DC467E"/>
    <w:rsid w:val="00DC6319"/>
    <w:rsid w:val="00DF627F"/>
    <w:rsid w:val="00E24D19"/>
    <w:rsid w:val="00E24E6F"/>
    <w:rsid w:val="00E369DB"/>
    <w:rsid w:val="00E4461E"/>
    <w:rsid w:val="00E87833"/>
    <w:rsid w:val="00EB2D29"/>
    <w:rsid w:val="00EB58A9"/>
    <w:rsid w:val="00EC58FA"/>
    <w:rsid w:val="00ED2BAD"/>
    <w:rsid w:val="00F72185"/>
    <w:rsid w:val="00F94103"/>
    <w:rsid w:val="00FE75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12"/>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162412"/>
    <w:rPr>
      <w:rFonts w:eastAsia="Times New Roman"/>
      <w:sz w:val="22"/>
      <w:szCs w:val="22"/>
    </w:rPr>
  </w:style>
  <w:style w:type="character" w:styleId="Gl">
    <w:name w:val="Strong"/>
    <w:qFormat/>
    <w:rsid w:val="00162412"/>
    <w:rPr>
      <w:rFonts w:cs="Times New Roman"/>
      <w:b/>
      <w:bCs/>
    </w:rPr>
  </w:style>
  <w:style w:type="character" w:styleId="SatrNumaras">
    <w:name w:val="line number"/>
    <w:basedOn w:val="VarsaylanParagrafYazTipi"/>
    <w:uiPriority w:val="99"/>
    <w:semiHidden/>
    <w:unhideWhenUsed/>
    <w:rsid w:val="005A04E7"/>
  </w:style>
  <w:style w:type="paragraph" w:styleId="stbilgi">
    <w:name w:val="header"/>
    <w:basedOn w:val="Normal"/>
    <w:link w:val="stbilgiChar"/>
    <w:uiPriority w:val="99"/>
    <w:semiHidden/>
    <w:unhideWhenUsed/>
    <w:rsid w:val="005A04E7"/>
    <w:pPr>
      <w:tabs>
        <w:tab w:val="center" w:pos="4536"/>
        <w:tab w:val="right" w:pos="9072"/>
      </w:tabs>
    </w:pPr>
  </w:style>
  <w:style w:type="character" w:customStyle="1" w:styleId="stbilgiChar">
    <w:name w:val="Üstbilgi Char"/>
    <w:link w:val="stbilgi"/>
    <w:uiPriority w:val="99"/>
    <w:semiHidden/>
    <w:rsid w:val="005A04E7"/>
    <w:rPr>
      <w:rFonts w:eastAsia="Times New Roman"/>
      <w:sz w:val="22"/>
      <w:szCs w:val="22"/>
    </w:rPr>
  </w:style>
  <w:style w:type="paragraph" w:styleId="Altbilgi">
    <w:name w:val="footer"/>
    <w:basedOn w:val="Normal"/>
    <w:link w:val="AltbilgiChar"/>
    <w:uiPriority w:val="99"/>
    <w:unhideWhenUsed/>
    <w:rsid w:val="005A04E7"/>
    <w:pPr>
      <w:tabs>
        <w:tab w:val="center" w:pos="4536"/>
        <w:tab w:val="right" w:pos="9072"/>
      </w:tabs>
    </w:pPr>
  </w:style>
  <w:style w:type="character" w:customStyle="1" w:styleId="AltbilgiChar">
    <w:name w:val="Altbilgi Char"/>
    <w:link w:val="Altbilgi"/>
    <w:uiPriority w:val="99"/>
    <w:rsid w:val="005A04E7"/>
    <w:rPr>
      <w:rFonts w:eastAsia="Times New Roman"/>
      <w:sz w:val="22"/>
      <w:szCs w:val="22"/>
    </w:rPr>
  </w:style>
  <w:style w:type="paragraph" w:styleId="AralkYok">
    <w:name w:val="No Spacing"/>
    <w:uiPriority w:val="1"/>
    <w:qFormat/>
    <w:rsid w:val="002C3A3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4697</Words>
  <Characters>26774</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www.karate.gov.tr</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Fahrettin YILDIZ</dc:creator>
  <cp:lastModifiedBy>mustafa</cp:lastModifiedBy>
  <cp:revision>34</cp:revision>
  <cp:lastPrinted>2017-07-12T08:56:00Z</cp:lastPrinted>
  <dcterms:created xsi:type="dcterms:W3CDTF">2017-04-23T07:47:00Z</dcterms:created>
  <dcterms:modified xsi:type="dcterms:W3CDTF">2017-07-12T09:14:00Z</dcterms:modified>
</cp:coreProperties>
</file>